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59" w:rsidRPr="001A1E03" w:rsidRDefault="00CC0B38" w:rsidP="00130BEB">
      <w:pPr>
        <w:pStyle w:val="NoSpacing"/>
        <w:rPr>
          <w:b/>
          <w:sz w:val="20"/>
          <w:szCs w:val="20"/>
        </w:rPr>
      </w:pPr>
      <w:r w:rsidRPr="001A1E03">
        <w:rPr>
          <w:b/>
          <w:sz w:val="20"/>
          <w:szCs w:val="20"/>
        </w:rPr>
        <w:t>Name of CSO / NGOs / PO ___________________________________________________________________________</w:t>
      </w:r>
    </w:p>
    <w:p w:rsidR="00A370BB" w:rsidRPr="001A1E03" w:rsidRDefault="00A370BB" w:rsidP="00130BEB">
      <w:pPr>
        <w:pStyle w:val="NoSpacing"/>
        <w:rPr>
          <w:b/>
          <w:sz w:val="20"/>
          <w:szCs w:val="20"/>
        </w:rPr>
      </w:pPr>
      <w:r w:rsidRPr="001A1E03">
        <w:rPr>
          <w:b/>
          <w:sz w:val="20"/>
          <w:szCs w:val="20"/>
        </w:rPr>
        <w:t>ACRONYM _______________________________________</w:t>
      </w:r>
      <w:r w:rsidR="005D3160" w:rsidRPr="001A1E03">
        <w:rPr>
          <w:b/>
          <w:sz w:val="20"/>
          <w:szCs w:val="20"/>
        </w:rPr>
        <w:t>_</w:t>
      </w:r>
      <w:r w:rsidR="002E3B53" w:rsidRPr="001A1E03">
        <w:rPr>
          <w:b/>
          <w:sz w:val="20"/>
          <w:szCs w:val="20"/>
        </w:rPr>
        <w:tab/>
      </w:r>
      <w:r w:rsidR="002E3B53" w:rsidRPr="001A1E03">
        <w:rPr>
          <w:b/>
          <w:sz w:val="20"/>
          <w:szCs w:val="20"/>
        </w:rPr>
        <w:tab/>
      </w:r>
      <w:r w:rsidR="005D3160" w:rsidRPr="001A1E03">
        <w:rPr>
          <w:b/>
          <w:sz w:val="20"/>
          <w:szCs w:val="20"/>
        </w:rPr>
        <w:t>Number of Years of Operation</w:t>
      </w:r>
      <w:r w:rsidR="002E3B53" w:rsidRPr="001A1E03">
        <w:rPr>
          <w:b/>
          <w:sz w:val="20"/>
          <w:szCs w:val="20"/>
        </w:rPr>
        <w:t xml:space="preserve"> ________</w:t>
      </w:r>
      <w:r w:rsidR="005D3160" w:rsidRPr="001A1E03">
        <w:rPr>
          <w:b/>
          <w:sz w:val="20"/>
          <w:szCs w:val="20"/>
        </w:rPr>
        <w:t>_____</w:t>
      </w:r>
    </w:p>
    <w:p w:rsidR="004A6C68" w:rsidRPr="001A1E03" w:rsidRDefault="004A6C68" w:rsidP="00130BEB">
      <w:pPr>
        <w:pStyle w:val="NoSpacing"/>
        <w:rPr>
          <w:sz w:val="20"/>
          <w:szCs w:val="20"/>
        </w:rPr>
      </w:pPr>
    </w:p>
    <w:p w:rsidR="001D7818" w:rsidRPr="001A1E03" w:rsidRDefault="001D7818" w:rsidP="001D7818">
      <w:pPr>
        <w:pStyle w:val="BodyA"/>
        <w:spacing w:after="0" w:line="240" w:lineRule="auto"/>
        <w:jc w:val="both"/>
        <w:rPr>
          <w:rFonts w:ascii="Times New Roman" w:eastAsia="Baskerville Old Face" w:hAnsi="Times New Roman" w:cs="Times New Roman"/>
          <w:sz w:val="16"/>
          <w:szCs w:val="16"/>
        </w:rPr>
      </w:pPr>
      <w:r w:rsidRPr="001A1E03">
        <w:rPr>
          <w:rFonts w:ascii="Times New Roman" w:eastAsia="Baskerville Old Face" w:hAnsi="Times New Roman" w:cs="Times New Roman"/>
          <w:b/>
          <w:sz w:val="16"/>
          <w:szCs w:val="16"/>
        </w:rPr>
        <w:t xml:space="preserve">* </w:t>
      </w:r>
      <w:r w:rsidR="00460C5B" w:rsidRPr="001A1E03">
        <w:rPr>
          <w:rFonts w:ascii="Times New Roman" w:eastAsia="Baskerville Old Face" w:hAnsi="Times New Roman" w:cs="Times New Roman"/>
          <w:b/>
          <w:sz w:val="16"/>
          <w:szCs w:val="16"/>
        </w:rPr>
        <w:t xml:space="preserve">For CSO/PO operating for more than three (3) years, for submission </w:t>
      </w:r>
      <w:proofErr w:type="gramStart"/>
      <w:r w:rsidR="00460C5B" w:rsidRPr="001A1E03">
        <w:rPr>
          <w:rFonts w:ascii="Times New Roman" w:eastAsia="Baskerville Old Face" w:hAnsi="Times New Roman" w:cs="Times New Roman"/>
          <w:b/>
          <w:sz w:val="16"/>
          <w:szCs w:val="16"/>
        </w:rPr>
        <w:t>are</w:t>
      </w:r>
      <w:proofErr w:type="gramEnd"/>
      <w:r w:rsidR="00460C5B" w:rsidRPr="001A1E03">
        <w:rPr>
          <w:rFonts w:ascii="Times New Roman" w:eastAsia="Baskerville Old Face" w:hAnsi="Times New Roman" w:cs="Times New Roman"/>
          <w:b/>
          <w:sz w:val="16"/>
          <w:szCs w:val="16"/>
        </w:rPr>
        <w:t>:</w:t>
      </w:r>
    </w:p>
    <w:tbl>
      <w:tblPr>
        <w:tblStyle w:val="TableGrid"/>
        <w:tblW w:w="11323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6375"/>
        <w:gridCol w:w="567"/>
        <w:gridCol w:w="567"/>
        <w:gridCol w:w="1134"/>
        <w:gridCol w:w="2680"/>
      </w:tblGrid>
      <w:tr w:rsidR="00E5043C" w:rsidRPr="001A1E03" w:rsidTr="00CC6ABC">
        <w:trPr>
          <w:trHeight w:val="210"/>
        </w:trPr>
        <w:tc>
          <w:tcPr>
            <w:tcW w:w="6375" w:type="dxa"/>
            <w:vMerge w:val="restart"/>
          </w:tcPr>
          <w:p w:rsidR="00E5043C" w:rsidRPr="001A1E03" w:rsidRDefault="00E5043C" w:rsidP="00CC0B38">
            <w:pPr>
              <w:rPr>
                <w:b/>
                <w:sz w:val="16"/>
                <w:szCs w:val="16"/>
              </w:rPr>
            </w:pPr>
          </w:p>
          <w:p w:rsidR="00E5043C" w:rsidRPr="001A1E03" w:rsidRDefault="00E5043C" w:rsidP="002E3B53">
            <w:pPr>
              <w:jc w:val="center"/>
              <w:rPr>
                <w:b/>
                <w:sz w:val="16"/>
                <w:szCs w:val="16"/>
              </w:rPr>
            </w:pPr>
            <w:r w:rsidRPr="001A1E03">
              <w:rPr>
                <w:b/>
                <w:sz w:val="16"/>
                <w:szCs w:val="16"/>
              </w:rPr>
              <w:t>LIST OF SUBMITTED DOCUMENTARY REQUIREMENTS</w:t>
            </w:r>
            <w:r w:rsidRPr="001A1E03">
              <w:rPr>
                <w:rStyle w:val="EndnoteReference"/>
                <w:b/>
                <w:sz w:val="16"/>
                <w:szCs w:val="16"/>
              </w:rPr>
              <w:endnoteReference w:id="1"/>
            </w:r>
          </w:p>
        </w:tc>
        <w:tc>
          <w:tcPr>
            <w:tcW w:w="1134" w:type="dxa"/>
            <w:gridSpan w:val="2"/>
          </w:tcPr>
          <w:p w:rsidR="00E5043C" w:rsidRPr="001A1E03" w:rsidRDefault="00E5043C" w:rsidP="005D6407">
            <w:pPr>
              <w:jc w:val="center"/>
              <w:rPr>
                <w:b/>
                <w:sz w:val="20"/>
                <w:szCs w:val="20"/>
              </w:rPr>
            </w:pPr>
            <w:r w:rsidRPr="001A1E03">
              <w:rPr>
                <w:b/>
                <w:sz w:val="20"/>
                <w:szCs w:val="20"/>
              </w:rPr>
              <w:t>Submitted</w:t>
            </w:r>
          </w:p>
        </w:tc>
        <w:tc>
          <w:tcPr>
            <w:tcW w:w="1134" w:type="dxa"/>
            <w:vMerge w:val="restart"/>
          </w:tcPr>
          <w:p w:rsidR="00E5043C" w:rsidRPr="001A1E03" w:rsidRDefault="00E5043C">
            <w:pPr>
              <w:rPr>
                <w:b/>
                <w:sz w:val="20"/>
                <w:szCs w:val="20"/>
              </w:rPr>
            </w:pPr>
            <w:r w:rsidRPr="001A1E03">
              <w:rPr>
                <w:b/>
                <w:sz w:val="20"/>
                <w:szCs w:val="20"/>
              </w:rPr>
              <w:t>Date Submitted</w:t>
            </w:r>
          </w:p>
        </w:tc>
        <w:tc>
          <w:tcPr>
            <w:tcW w:w="2680" w:type="dxa"/>
            <w:vMerge w:val="restart"/>
          </w:tcPr>
          <w:p w:rsidR="00E5043C" w:rsidRPr="001A1E03" w:rsidRDefault="00E5043C">
            <w:pPr>
              <w:rPr>
                <w:b/>
                <w:sz w:val="20"/>
                <w:szCs w:val="20"/>
              </w:rPr>
            </w:pPr>
          </w:p>
          <w:p w:rsidR="00E5043C" w:rsidRPr="001A1E03" w:rsidRDefault="00E5043C" w:rsidP="001D7818">
            <w:pPr>
              <w:jc w:val="center"/>
              <w:rPr>
                <w:b/>
                <w:sz w:val="20"/>
                <w:szCs w:val="20"/>
              </w:rPr>
            </w:pPr>
            <w:r w:rsidRPr="001A1E03">
              <w:rPr>
                <w:b/>
                <w:sz w:val="20"/>
                <w:szCs w:val="20"/>
              </w:rPr>
              <w:t>Remarks / Status</w:t>
            </w:r>
          </w:p>
        </w:tc>
      </w:tr>
      <w:tr w:rsidR="00E5043C" w:rsidRPr="001A1E03" w:rsidTr="00CC6ABC">
        <w:trPr>
          <w:trHeight w:val="219"/>
        </w:trPr>
        <w:tc>
          <w:tcPr>
            <w:tcW w:w="6375" w:type="dxa"/>
            <w:vMerge/>
          </w:tcPr>
          <w:p w:rsidR="00E5043C" w:rsidRPr="001A1E03" w:rsidRDefault="00E5043C" w:rsidP="00CC0B3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5043C" w:rsidRPr="001A1E03" w:rsidRDefault="00E5043C" w:rsidP="00081A73">
            <w:pPr>
              <w:jc w:val="center"/>
              <w:rPr>
                <w:b/>
                <w:sz w:val="20"/>
                <w:szCs w:val="20"/>
              </w:rPr>
            </w:pPr>
            <w:r w:rsidRPr="001A1E0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E5043C" w:rsidRPr="001A1E03" w:rsidRDefault="00E5043C" w:rsidP="00081A73">
            <w:pPr>
              <w:jc w:val="center"/>
              <w:rPr>
                <w:b/>
                <w:sz w:val="20"/>
                <w:szCs w:val="20"/>
              </w:rPr>
            </w:pPr>
            <w:r w:rsidRPr="001A1E0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134" w:type="dxa"/>
            <w:vMerge/>
          </w:tcPr>
          <w:p w:rsidR="00E5043C" w:rsidRPr="001A1E03" w:rsidRDefault="00E5043C">
            <w:pPr>
              <w:rPr>
                <w:b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:rsidR="00E5043C" w:rsidRPr="001A1E03" w:rsidRDefault="00E5043C">
            <w:pPr>
              <w:rPr>
                <w:b/>
                <w:sz w:val="20"/>
                <w:szCs w:val="20"/>
              </w:rPr>
            </w:pPr>
          </w:p>
        </w:tc>
      </w:tr>
      <w:tr w:rsidR="00E5043C" w:rsidRPr="001A1E03" w:rsidTr="00CC6ABC">
        <w:trPr>
          <w:trHeight w:val="301"/>
        </w:trPr>
        <w:tc>
          <w:tcPr>
            <w:tcW w:w="6375" w:type="dxa"/>
          </w:tcPr>
          <w:p w:rsidR="00E5043C" w:rsidRPr="001A1E03" w:rsidRDefault="00E5043C" w:rsidP="00224DCD">
            <w:pPr>
              <w:pStyle w:val="BodyA"/>
              <w:numPr>
                <w:ilvl w:val="0"/>
                <w:numId w:val="6"/>
              </w:numPr>
              <w:spacing w:after="0" w:line="240" w:lineRule="auto"/>
              <w:ind w:left="162" w:hanging="180"/>
              <w:jc w:val="both"/>
              <w:rPr>
                <w:rFonts w:ascii="Times New Roman" w:eastAsia="Baskerville Old Face" w:hAnsi="Times New Roman" w:cs="Times New Roman"/>
                <w:sz w:val="16"/>
                <w:szCs w:val="16"/>
              </w:rPr>
            </w:pPr>
            <w:r w:rsidRPr="001A1E03">
              <w:rPr>
                <w:rFonts w:ascii="Times New Roman" w:eastAsia="Baskerville Old Face" w:hAnsi="Times New Roman" w:cs="Times New Roman"/>
                <w:sz w:val="16"/>
                <w:szCs w:val="16"/>
              </w:rPr>
              <w:t>Duly accomplished Applica</w:t>
            </w:r>
            <w:r w:rsidR="00224DCD" w:rsidRPr="001A1E03">
              <w:rPr>
                <w:rFonts w:ascii="Times New Roman" w:eastAsia="Baskerville Old Face" w:hAnsi="Times New Roman" w:cs="Times New Roman"/>
                <w:sz w:val="16"/>
                <w:szCs w:val="16"/>
              </w:rPr>
              <w:t>tion Form</w:t>
            </w:r>
          </w:p>
        </w:tc>
        <w:tc>
          <w:tcPr>
            <w:tcW w:w="567" w:type="dxa"/>
          </w:tcPr>
          <w:p w:rsidR="00E5043C" w:rsidRPr="001A1E03" w:rsidRDefault="00E504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5043C" w:rsidRPr="001A1E03" w:rsidRDefault="00E504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043C" w:rsidRPr="001A1E03" w:rsidRDefault="00E5043C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</w:tcPr>
          <w:p w:rsidR="00E5043C" w:rsidRPr="001A1E03" w:rsidRDefault="00E5043C">
            <w:pPr>
              <w:rPr>
                <w:sz w:val="20"/>
                <w:szCs w:val="20"/>
              </w:rPr>
            </w:pPr>
          </w:p>
        </w:tc>
      </w:tr>
      <w:tr w:rsidR="00E5043C" w:rsidRPr="001A1E03" w:rsidTr="00CC6ABC">
        <w:trPr>
          <w:trHeight w:val="424"/>
        </w:trPr>
        <w:tc>
          <w:tcPr>
            <w:tcW w:w="6375" w:type="dxa"/>
          </w:tcPr>
          <w:p w:rsidR="00E5043C" w:rsidRPr="001A1E03" w:rsidRDefault="00E5043C" w:rsidP="00081A73">
            <w:pPr>
              <w:pStyle w:val="BodyA"/>
              <w:numPr>
                <w:ilvl w:val="0"/>
                <w:numId w:val="6"/>
              </w:numPr>
              <w:spacing w:after="0" w:line="240" w:lineRule="auto"/>
              <w:ind w:left="162" w:hanging="162"/>
              <w:jc w:val="both"/>
              <w:rPr>
                <w:rFonts w:ascii="Times New Roman" w:eastAsia="Baskerville Old Face" w:hAnsi="Times New Roman" w:cs="Times New Roman"/>
                <w:sz w:val="16"/>
                <w:szCs w:val="16"/>
              </w:rPr>
            </w:pPr>
            <w:r w:rsidRPr="001A1E03">
              <w:rPr>
                <w:rFonts w:ascii="Times New Roman" w:eastAsia="Baskerville Old Face" w:hAnsi="Times New Roman" w:cs="Times New Roman"/>
                <w:sz w:val="16"/>
                <w:szCs w:val="16"/>
              </w:rPr>
              <w:t>Certificate of Registration (attach photocopy) from either SEC, CDA, DSWD, or other government agencies</w:t>
            </w:r>
          </w:p>
        </w:tc>
        <w:tc>
          <w:tcPr>
            <w:tcW w:w="567" w:type="dxa"/>
          </w:tcPr>
          <w:p w:rsidR="00E5043C" w:rsidRPr="001A1E03" w:rsidRDefault="00E504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5043C" w:rsidRPr="001A1E03" w:rsidRDefault="00E504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043C" w:rsidRPr="001A1E03" w:rsidRDefault="00E5043C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</w:tcPr>
          <w:p w:rsidR="00E5043C" w:rsidRPr="001A1E03" w:rsidRDefault="00E5043C">
            <w:pPr>
              <w:rPr>
                <w:sz w:val="20"/>
                <w:szCs w:val="20"/>
              </w:rPr>
            </w:pPr>
          </w:p>
        </w:tc>
      </w:tr>
      <w:tr w:rsidR="00E5043C" w:rsidRPr="001A1E03" w:rsidTr="00CC6ABC">
        <w:trPr>
          <w:trHeight w:val="1077"/>
        </w:trPr>
        <w:tc>
          <w:tcPr>
            <w:tcW w:w="6375" w:type="dxa"/>
          </w:tcPr>
          <w:p w:rsidR="00E5043C" w:rsidRPr="001A1E03" w:rsidRDefault="00E5043C" w:rsidP="001D7818">
            <w:pPr>
              <w:pStyle w:val="BodyA"/>
              <w:numPr>
                <w:ilvl w:val="0"/>
                <w:numId w:val="6"/>
              </w:numPr>
              <w:spacing w:after="0" w:line="240" w:lineRule="auto"/>
              <w:ind w:left="162" w:hanging="162"/>
              <w:jc w:val="both"/>
              <w:rPr>
                <w:rFonts w:ascii="Times New Roman" w:eastAsia="Baskerville Old Face" w:hAnsi="Times New Roman" w:cs="Times New Roman"/>
                <w:sz w:val="16"/>
                <w:szCs w:val="16"/>
              </w:rPr>
            </w:pPr>
            <w:r w:rsidRPr="001A1E03">
              <w:rPr>
                <w:rFonts w:ascii="Times New Roman" w:eastAsia="Baskerville Old Face" w:hAnsi="Times New Roman" w:cs="Times New Roman"/>
                <w:sz w:val="16"/>
                <w:szCs w:val="16"/>
              </w:rPr>
              <w:t xml:space="preserve">Authenticated copy of the </w:t>
            </w:r>
            <w:r w:rsidRPr="001A1E03">
              <w:rPr>
                <w:rFonts w:ascii="Times New Roman" w:eastAsia="Baskerville Old Face" w:hAnsi="Times New Roman" w:cs="Times New Roman"/>
                <w:b/>
                <w:sz w:val="16"/>
                <w:szCs w:val="16"/>
                <w:u w:val="single"/>
              </w:rPr>
              <w:t>latest Articles of Incorporation</w:t>
            </w:r>
            <w:r w:rsidRPr="001A1E03">
              <w:rPr>
                <w:rFonts w:ascii="Times New Roman" w:eastAsia="Baskerville Old Face" w:hAnsi="Times New Roman" w:cs="Times New Roman"/>
                <w:sz w:val="16"/>
                <w:szCs w:val="16"/>
              </w:rPr>
              <w:t xml:space="preserve">, or the Articles of Cooperation, as the case may be, showing the original incorporators/organizers and the Secretary’s Certificate for incumbent officers, together with the certificate of filing with SEC/certificate of Approval by the CDA and </w:t>
            </w:r>
            <w:r w:rsidRPr="001A1E03">
              <w:rPr>
                <w:rFonts w:ascii="Times New Roman" w:eastAsia="Baskerville Old Face" w:hAnsi="Times New Roman" w:cs="Times New Roman"/>
                <w:sz w:val="16"/>
                <w:szCs w:val="16"/>
                <w:u w:val="single"/>
              </w:rPr>
              <w:t xml:space="preserve">the </w:t>
            </w:r>
            <w:r w:rsidRPr="001A1E03">
              <w:rPr>
                <w:rFonts w:ascii="Times New Roman" w:eastAsia="Baskerville Old Face" w:hAnsi="Times New Roman" w:cs="Times New Roman"/>
                <w:b/>
                <w:sz w:val="16"/>
                <w:szCs w:val="16"/>
                <w:u w:val="single"/>
              </w:rPr>
              <w:t>General Information Sheet</w:t>
            </w:r>
            <w:r w:rsidRPr="001A1E03">
              <w:rPr>
                <w:rFonts w:ascii="Times New Roman" w:eastAsia="Baskerville Old Face" w:hAnsi="Times New Roman" w:cs="Times New Roman"/>
                <w:sz w:val="16"/>
                <w:szCs w:val="16"/>
              </w:rPr>
              <w:t xml:space="preserve"> in the case of SEC registrat</w:t>
            </w:r>
            <w:bookmarkStart w:id="0" w:name="_GoBack"/>
            <w:bookmarkEnd w:id="0"/>
            <w:r w:rsidRPr="001A1E03">
              <w:rPr>
                <w:rFonts w:ascii="Times New Roman" w:eastAsia="Baskerville Old Face" w:hAnsi="Times New Roman" w:cs="Times New Roman"/>
                <w:sz w:val="16"/>
                <w:szCs w:val="16"/>
              </w:rPr>
              <w:t>ion</w:t>
            </w:r>
          </w:p>
        </w:tc>
        <w:tc>
          <w:tcPr>
            <w:tcW w:w="567" w:type="dxa"/>
          </w:tcPr>
          <w:p w:rsidR="00E5043C" w:rsidRPr="001A1E03" w:rsidRDefault="00E504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5043C" w:rsidRPr="001A1E03" w:rsidRDefault="00E504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043C" w:rsidRPr="001A1E03" w:rsidRDefault="00E5043C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</w:tcPr>
          <w:p w:rsidR="00E5043C" w:rsidRPr="001A1E03" w:rsidRDefault="00E5043C">
            <w:pPr>
              <w:rPr>
                <w:sz w:val="20"/>
                <w:szCs w:val="20"/>
              </w:rPr>
            </w:pPr>
          </w:p>
        </w:tc>
      </w:tr>
      <w:tr w:rsidR="00E5043C" w:rsidRPr="001A1E03" w:rsidTr="00CC6ABC">
        <w:trPr>
          <w:trHeight w:val="424"/>
        </w:trPr>
        <w:tc>
          <w:tcPr>
            <w:tcW w:w="6375" w:type="dxa"/>
          </w:tcPr>
          <w:p w:rsidR="00E5043C" w:rsidRPr="001A1E03" w:rsidRDefault="00E5043C" w:rsidP="001D7818">
            <w:pPr>
              <w:pStyle w:val="BodyA"/>
              <w:numPr>
                <w:ilvl w:val="0"/>
                <w:numId w:val="6"/>
              </w:numPr>
              <w:spacing w:after="0" w:line="240" w:lineRule="auto"/>
              <w:ind w:left="162" w:hanging="162"/>
              <w:jc w:val="both"/>
              <w:rPr>
                <w:rFonts w:ascii="Times New Roman" w:eastAsia="Baskerville Old Face" w:hAnsi="Times New Roman" w:cs="Times New Roman"/>
                <w:sz w:val="16"/>
                <w:szCs w:val="16"/>
              </w:rPr>
            </w:pPr>
            <w:r w:rsidRPr="001A1E03">
              <w:rPr>
                <w:rFonts w:ascii="Times New Roman" w:eastAsia="Baskerville Old Face" w:hAnsi="Times New Roman" w:cs="Times New Roman"/>
                <w:b/>
                <w:sz w:val="16"/>
                <w:szCs w:val="16"/>
                <w:u w:val="single"/>
              </w:rPr>
              <w:t>Organizational Structure of the Proponent</w:t>
            </w:r>
            <w:r w:rsidRPr="001A1E03">
              <w:rPr>
                <w:rFonts w:ascii="Times New Roman" w:eastAsia="Baskerville Old Face" w:hAnsi="Times New Roman" w:cs="Times New Roman"/>
                <w:sz w:val="16"/>
                <w:szCs w:val="16"/>
              </w:rPr>
              <w:t xml:space="preserve"> and </w:t>
            </w:r>
            <w:r w:rsidRPr="001A1E03">
              <w:rPr>
                <w:rFonts w:ascii="Times New Roman" w:eastAsia="Baskerville Old Face" w:hAnsi="Times New Roman" w:cs="Times New Roman"/>
                <w:b/>
                <w:sz w:val="16"/>
                <w:szCs w:val="16"/>
                <w:u w:val="single"/>
              </w:rPr>
              <w:t>List of Officers with address and Bio-data</w:t>
            </w:r>
          </w:p>
        </w:tc>
        <w:tc>
          <w:tcPr>
            <w:tcW w:w="567" w:type="dxa"/>
          </w:tcPr>
          <w:p w:rsidR="00E5043C" w:rsidRPr="001A1E03" w:rsidRDefault="00E504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5043C" w:rsidRPr="001A1E03" w:rsidRDefault="00E504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043C" w:rsidRPr="001A1E03" w:rsidRDefault="00E5043C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</w:tcPr>
          <w:p w:rsidR="00E5043C" w:rsidRPr="001A1E03" w:rsidRDefault="00E5043C">
            <w:pPr>
              <w:rPr>
                <w:sz w:val="20"/>
                <w:szCs w:val="20"/>
              </w:rPr>
            </w:pPr>
          </w:p>
        </w:tc>
      </w:tr>
      <w:tr w:rsidR="00E5043C" w:rsidRPr="001A1E03" w:rsidTr="00CC6ABC">
        <w:trPr>
          <w:trHeight w:val="242"/>
        </w:trPr>
        <w:tc>
          <w:tcPr>
            <w:tcW w:w="6375" w:type="dxa"/>
          </w:tcPr>
          <w:p w:rsidR="00E5043C" w:rsidRPr="001A1E03" w:rsidRDefault="00E5043C" w:rsidP="001D7818">
            <w:pPr>
              <w:pStyle w:val="BodyA"/>
              <w:numPr>
                <w:ilvl w:val="0"/>
                <w:numId w:val="6"/>
              </w:numPr>
              <w:spacing w:after="0" w:line="240" w:lineRule="auto"/>
              <w:ind w:left="162" w:hanging="180"/>
              <w:jc w:val="both"/>
              <w:rPr>
                <w:rFonts w:ascii="Times New Roman" w:eastAsia="Baskerville Old Face" w:hAnsi="Times New Roman" w:cs="Times New Roman"/>
                <w:color w:val="auto"/>
                <w:sz w:val="16"/>
                <w:szCs w:val="16"/>
              </w:rPr>
            </w:pPr>
            <w:r w:rsidRPr="001A1E03">
              <w:rPr>
                <w:rFonts w:ascii="Times New Roman" w:eastAsia="Baskerville Old Face" w:hAnsi="Times New Roman" w:cs="Times New Roman"/>
                <w:color w:val="auto"/>
                <w:sz w:val="16"/>
                <w:szCs w:val="16"/>
              </w:rPr>
              <w:t>Location Map</w:t>
            </w:r>
          </w:p>
        </w:tc>
        <w:tc>
          <w:tcPr>
            <w:tcW w:w="567" w:type="dxa"/>
          </w:tcPr>
          <w:p w:rsidR="00E5043C" w:rsidRPr="001A1E03" w:rsidRDefault="00E504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5043C" w:rsidRPr="001A1E03" w:rsidRDefault="00E504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043C" w:rsidRPr="001A1E03" w:rsidRDefault="00E5043C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</w:tcPr>
          <w:p w:rsidR="00E5043C" w:rsidRPr="001A1E03" w:rsidRDefault="00E5043C">
            <w:pPr>
              <w:rPr>
                <w:sz w:val="20"/>
                <w:szCs w:val="20"/>
              </w:rPr>
            </w:pPr>
          </w:p>
        </w:tc>
      </w:tr>
      <w:tr w:rsidR="00E5043C" w:rsidRPr="001A1E03" w:rsidTr="00CC6ABC">
        <w:trPr>
          <w:trHeight w:val="242"/>
        </w:trPr>
        <w:tc>
          <w:tcPr>
            <w:tcW w:w="6375" w:type="dxa"/>
          </w:tcPr>
          <w:p w:rsidR="00E5043C" w:rsidRPr="001A1E03" w:rsidRDefault="00E5043C" w:rsidP="001D7818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sz w:val="20"/>
                <w:szCs w:val="20"/>
              </w:rPr>
            </w:pPr>
            <w:r w:rsidRPr="001A1E03">
              <w:rPr>
                <w:rFonts w:eastAsia="Baskerville Old Face"/>
                <w:sz w:val="16"/>
                <w:szCs w:val="16"/>
              </w:rPr>
              <w:t xml:space="preserve">Omnibus Sworn Statement </w:t>
            </w:r>
            <w:r w:rsidR="008D50DA" w:rsidRPr="001A1E03">
              <w:rPr>
                <w:rFonts w:eastAsia="Baskerville Old Face"/>
                <w:sz w:val="16"/>
                <w:szCs w:val="16"/>
              </w:rPr>
              <w:t xml:space="preserve">and Undertaking </w:t>
            </w:r>
            <w:r w:rsidRPr="001A1E03">
              <w:rPr>
                <w:rFonts w:eastAsia="Baskerville Old Face"/>
                <w:sz w:val="16"/>
                <w:szCs w:val="16"/>
              </w:rPr>
              <w:t>(attached Form from CHR)</w:t>
            </w:r>
          </w:p>
        </w:tc>
        <w:tc>
          <w:tcPr>
            <w:tcW w:w="567" w:type="dxa"/>
          </w:tcPr>
          <w:p w:rsidR="00E5043C" w:rsidRPr="001A1E03" w:rsidRDefault="00E504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5043C" w:rsidRPr="001A1E03" w:rsidRDefault="00E504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043C" w:rsidRPr="001A1E03" w:rsidRDefault="00E5043C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</w:tcPr>
          <w:p w:rsidR="00E5043C" w:rsidRPr="001A1E03" w:rsidRDefault="00E5043C">
            <w:pPr>
              <w:rPr>
                <w:sz w:val="20"/>
                <w:szCs w:val="20"/>
              </w:rPr>
            </w:pPr>
          </w:p>
        </w:tc>
      </w:tr>
      <w:tr w:rsidR="00E5043C" w:rsidRPr="001A1E03" w:rsidTr="00CC6ABC">
        <w:trPr>
          <w:trHeight w:val="424"/>
        </w:trPr>
        <w:tc>
          <w:tcPr>
            <w:tcW w:w="6375" w:type="dxa"/>
          </w:tcPr>
          <w:p w:rsidR="00E5043C" w:rsidRPr="001A1E03" w:rsidRDefault="00E5043C" w:rsidP="001D7818">
            <w:pPr>
              <w:pStyle w:val="BodyA"/>
              <w:numPr>
                <w:ilvl w:val="0"/>
                <w:numId w:val="6"/>
              </w:numPr>
              <w:spacing w:after="0" w:line="240" w:lineRule="auto"/>
              <w:ind w:left="162" w:hanging="180"/>
              <w:jc w:val="both"/>
              <w:rPr>
                <w:rFonts w:ascii="Times New Roman" w:eastAsia="Baskerville Old Face" w:hAnsi="Times New Roman" w:cs="Times New Roman"/>
                <w:color w:val="auto"/>
                <w:sz w:val="16"/>
                <w:szCs w:val="16"/>
              </w:rPr>
            </w:pPr>
            <w:r w:rsidRPr="001A1E03">
              <w:rPr>
                <w:rFonts w:ascii="Times New Roman" w:eastAsia="Baskerville Old Face" w:hAnsi="Times New Roman" w:cs="Times New Roman"/>
                <w:color w:val="auto"/>
                <w:sz w:val="16"/>
                <w:szCs w:val="16"/>
              </w:rPr>
              <w:t xml:space="preserve">Financial Reports, preferably audited by an independent Certified Public Accountant, for </w:t>
            </w:r>
            <w:r w:rsidRPr="001A1E03">
              <w:rPr>
                <w:rFonts w:ascii="Times New Roman" w:eastAsia="Baskerville Old Face" w:hAnsi="Times New Roman" w:cs="Times New Roman"/>
                <w:color w:val="auto"/>
                <w:sz w:val="16"/>
                <w:szCs w:val="16"/>
                <w:u w:val="single"/>
              </w:rPr>
              <w:t>the</w:t>
            </w:r>
            <w:r w:rsidRPr="001A1E03">
              <w:rPr>
                <w:rFonts w:ascii="Times New Roman" w:eastAsia="Baskerville Old Face" w:hAnsi="Times New Roman" w:cs="Times New Roman"/>
                <w:b/>
                <w:color w:val="auto"/>
                <w:sz w:val="16"/>
                <w:szCs w:val="16"/>
                <w:u w:val="single"/>
              </w:rPr>
              <w:t xml:space="preserve"> past 3 years preceding the date of project implementation</w:t>
            </w:r>
          </w:p>
        </w:tc>
        <w:tc>
          <w:tcPr>
            <w:tcW w:w="567" w:type="dxa"/>
          </w:tcPr>
          <w:p w:rsidR="00E5043C" w:rsidRPr="001A1E03" w:rsidRDefault="00E504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5043C" w:rsidRPr="001A1E03" w:rsidRDefault="00E504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043C" w:rsidRPr="001A1E03" w:rsidRDefault="00E5043C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</w:tcPr>
          <w:p w:rsidR="00E5043C" w:rsidRPr="001A1E03" w:rsidRDefault="00E5043C">
            <w:pPr>
              <w:rPr>
                <w:sz w:val="20"/>
                <w:szCs w:val="20"/>
              </w:rPr>
            </w:pPr>
          </w:p>
        </w:tc>
      </w:tr>
      <w:tr w:rsidR="00E5043C" w:rsidRPr="001A1E03" w:rsidTr="00CC6ABC">
        <w:trPr>
          <w:trHeight w:val="424"/>
        </w:trPr>
        <w:tc>
          <w:tcPr>
            <w:tcW w:w="6375" w:type="dxa"/>
          </w:tcPr>
          <w:p w:rsidR="00E5043C" w:rsidRPr="001A1E03" w:rsidRDefault="00E5043C" w:rsidP="00A4265E">
            <w:pPr>
              <w:pStyle w:val="BodyA"/>
              <w:numPr>
                <w:ilvl w:val="0"/>
                <w:numId w:val="6"/>
              </w:numPr>
              <w:spacing w:after="0" w:line="240" w:lineRule="auto"/>
              <w:ind w:left="162" w:hanging="180"/>
              <w:rPr>
                <w:rFonts w:ascii="Times New Roman" w:eastAsia="Baskerville Old Face" w:hAnsi="Times New Roman" w:cs="Times New Roman"/>
                <w:color w:val="auto"/>
                <w:sz w:val="16"/>
                <w:szCs w:val="16"/>
              </w:rPr>
            </w:pPr>
            <w:r w:rsidRPr="001A1E03">
              <w:rPr>
                <w:rFonts w:ascii="Times New Roman" w:eastAsia="Baskerville Old Face" w:hAnsi="Times New Roman" w:cs="Times New Roman"/>
                <w:color w:val="auto"/>
                <w:sz w:val="16"/>
                <w:szCs w:val="16"/>
              </w:rPr>
              <w:t xml:space="preserve">Certificate of Good Standing from the Government Agency from which the organization received public funds </w:t>
            </w:r>
            <w:r w:rsidRPr="001A1E03">
              <w:rPr>
                <w:rFonts w:ascii="Times New Roman" w:eastAsia="Baskerville Old Face" w:hAnsi="Times New Roman" w:cs="Times New Roman"/>
                <w:color w:val="auto"/>
                <w:sz w:val="16"/>
                <w:szCs w:val="16"/>
                <w:u w:val="single"/>
              </w:rPr>
              <w:t>(if any)</w:t>
            </w:r>
          </w:p>
        </w:tc>
        <w:tc>
          <w:tcPr>
            <w:tcW w:w="567" w:type="dxa"/>
          </w:tcPr>
          <w:p w:rsidR="00E5043C" w:rsidRPr="001A1E03" w:rsidRDefault="00E504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5043C" w:rsidRPr="001A1E03" w:rsidRDefault="00E504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043C" w:rsidRPr="001A1E03" w:rsidRDefault="00E5043C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</w:tcPr>
          <w:p w:rsidR="00E5043C" w:rsidRPr="001A1E03" w:rsidRDefault="00E5043C">
            <w:pPr>
              <w:rPr>
                <w:sz w:val="20"/>
                <w:szCs w:val="20"/>
              </w:rPr>
            </w:pPr>
          </w:p>
        </w:tc>
      </w:tr>
      <w:tr w:rsidR="00E5043C" w:rsidRPr="001A1E03" w:rsidTr="00CC6ABC">
        <w:trPr>
          <w:trHeight w:val="242"/>
        </w:trPr>
        <w:tc>
          <w:tcPr>
            <w:tcW w:w="6375" w:type="dxa"/>
          </w:tcPr>
          <w:p w:rsidR="00E5043C" w:rsidRPr="001A1E03" w:rsidRDefault="00E5043C" w:rsidP="00A4265E">
            <w:pPr>
              <w:pStyle w:val="BodyA"/>
              <w:numPr>
                <w:ilvl w:val="0"/>
                <w:numId w:val="6"/>
              </w:numPr>
              <w:spacing w:after="0" w:line="240" w:lineRule="auto"/>
              <w:ind w:left="162" w:hanging="162"/>
              <w:rPr>
                <w:rFonts w:ascii="Times New Roman" w:eastAsia="Baskerville Old Face" w:hAnsi="Times New Roman" w:cs="Times New Roman"/>
                <w:color w:val="auto"/>
                <w:sz w:val="16"/>
                <w:szCs w:val="16"/>
              </w:rPr>
            </w:pPr>
            <w:r w:rsidRPr="001A1E03">
              <w:rPr>
                <w:rFonts w:ascii="Times New Roman" w:eastAsia="Baskerville Old Face" w:hAnsi="Times New Roman" w:cs="Times New Roman"/>
                <w:color w:val="auto"/>
                <w:sz w:val="16"/>
                <w:szCs w:val="16"/>
              </w:rPr>
              <w:t xml:space="preserve">Printed copy of its </w:t>
            </w:r>
            <w:proofErr w:type="spellStart"/>
            <w:r w:rsidRPr="001A1E03">
              <w:rPr>
                <w:rFonts w:ascii="Times New Roman" w:eastAsia="Baskerville Old Face" w:hAnsi="Times New Roman" w:cs="Times New Roman"/>
                <w:color w:val="auto"/>
                <w:sz w:val="16"/>
                <w:szCs w:val="16"/>
              </w:rPr>
              <w:t>PhilGEPS</w:t>
            </w:r>
            <w:proofErr w:type="spellEnd"/>
            <w:r w:rsidRPr="001A1E03">
              <w:rPr>
                <w:rFonts w:ascii="Times New Roman" w:eastAsia="Baskerville Old Face" w:hAnsi="Times New Roman" w:cs="Times New Roman"/>
                <w:color w:val="auto"/>
                <w:sz w:val="16"/>
                <w:szCs w:val="16"/>
              </w:rPr>
              <w:t xml:space="preserve"> Online Registration</w:t>
            </w:r>
            <w:r w:rsidR="00460C5B" w:rsidRPr="001A1E03">
              <w:rPr>
                <w:rFonts w:ascii="Times New Roman" w:eastAsia="Baskerville Old Face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E5043C" w:rsidRPr="001A1E03" w:rsidRDefault="00E504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5043C" w:rsidRPr="001A1E03" w:rsidRDefault="00E504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043C" w:rsidRPr="001A1E03" w:rsidRDefault="00E5043C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</w:tcPr>
          <w:p w:rsidR="00E5043C" w:rsidRPr="001A1E03" w:rsidRDefault="00E5043C">
            <w:pPr>
              <w:rPr>
                <w:sz w:val="20"/>
                <w:szCs w:val="20"/>
              </w:rPr>
            </w:pPr>
          </w:p>
        </w:tc>
      </w:tr>
    </w:tbl>
    <w:p w:rsidR="00CC0B38" w:rsidRPr="001A1E03" w:rsidRDefault="00CC0B38" w:rsidP="00CC0B38">
      <w:pPr>
        <w:pStyle w:val="BodyA"/>
        <w:spacing w:after="0" w:line="240" w:lineRule="auto"/>
        <w:jc w:val="both"/>
        <w:rPr>
          <w:rFonts w:ascii="Times New Roman" w:eastAsia="Baskerville Old Face" w:hAnsi="Times New Roman" w:cs="Times New Roman"/>
          <w:sz w:val="16"/>
          <w:szCs w:val="16"/>
        </w:rPr>
      </w:pPr>
    </w:p>
    <w:p w:rsidR="00CC0B38" w:rsidRPr="001A1E03" w:rsidRDefault="00CC0B38" w:rsidP="001D3D47">
      <w:pPr>
        <w:pStyle w:val="BodyA"/>
        <w:spacing w:after="0" w:line="240" w:lineRule="auto"/>
        <w:ind w:left="180" w:hanging="180"/>
        <w:jc w:val="both"/>
        <w:rPr>
          <w:rFonts w:ascii="Times New Roman" w:eastAsia="Baskerville Old Face" w:hAnsi="Times New Roman" w:cs="Times New Roman"/>
          <w:sz w:val="16"/>
          <w:szCs w:val="16"/>
        </w:rPr>
      </w:pPr>
      <w:r w:rsidRPr="001A1E03">
        <w:rPr>
          <w:rFonts w:ascii="Times New Roman" w:eastAsia="Baskerville Old Face" w:hAnsi="Times New Roman" w:cs="Times New Roman"/>
          <w:sz w:val="16"/>
          <w:szCs w:val="16"/>
        </w:rPr>
        <w:t xml:space="preserve"> • </w:t>
      </w:r>
      <w:r w:rsidRPr="001A1E03">
        <w:rPr>
          <w:rFonts w:ascii="Times New Roman" w:eastAsia="Baskerville Old Face" w:hAnsi="Times New Roman" w:cs="Times New Roman"/>
          <w:b/>
          <w:sz w:val="16"/>
          <w:szCs w:val="16"/>
        </w:rPr>
        <w:t>For CSO/PO operating for less than three (3) years, for submission are:</w:t>
      </w:r>
      <w:r w:rsidRPr="001A1E03">
        <w:rPr>
          <w:rFonts w:ascii="Times New Roman" w:eastAsia="Baskerville Old Face" w:hAnsi="Times New Roman" w:cs="Times New Roman"/>
          <w:sz w:val="16"/>
          <w:szCs w:val="16"/>
        </w:rPr>
        <w:t xml:space="preserve"> </w:t>
      </w:r>
    </w:p>
    <w:tbl>
      <w:tblPr>
        <w:tblStyle w:val="TableGrid"/>
        <w:tblW w:w="113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6375"/>
        <w:gridCol w:w="567"/>
        <w:gridCol w:w="567"/>
        <w:gridCol w:w="1134"/>
        <w:gridCol w:w="2697"/>
      </w:tblGrid>
      <w:tr w:rsidR="00E5043C" w:rsidRPr="001A1E03" w:rsidTr="00CC6ABC">
        <w:trPr>
          <w:trHeight w:val="190"/>
        </w:trPr>
        <w:tc>
          <w:tcPr>
            <w:tcW w:w="6375" w:type="dxa"/>
            <w:vMerge w:val="restart"/>
          </w:tcPr>
          <w:p w:rsidR="00E5043C" w:rsidRPr="001A1E03" w:rsidRDefault="00E5043C" w:rsidP="005D3953">
            <w:pPr>
              <w:rPr>
                <w:b/>
                <w:sz w:val="16"/>
                <w:szCs w:val="16"/>
              </w:rPr>
            </w:pPr>
          </w:p>
          <w:p w:rsidR="00E5043C" w:rsidRPr="001A1E03" w:rsidRDefault="00E5043C" w:rsidP="002E3B53">
            <w:pPr>
              <w:jc w:val="center"/>
              <w:rPr>
                <w:b/>
                <w:sz w:val="16"/>
                <w:szCs w:val="16"/>
              </w:rPr>
            </w:pPr>
            <w:r w:rsidRPr="001A1E03">
              <w:rPr>
                <w:b/>
                <w:sz w:val="16"/>
                <w:szCs w:val="16"/>
              </w:rPr>
              <w:t>LIST OF SUBMITTED DOCUMENTARY REQUIREMENTS</w:t>
            </w:r>
          </w:p>
        </w:tc>
        <w:tc>
          <w:tcPr>
            <w:tcW w:w="1134" w:type="dxa"/>
            <w:gridSpan w:val="2"/>
          </w:tcPr>
          <w:p w:rsidR="00E5043C" w:rsidRPr="001A1E03" w:rsidRDefault="00E5043C" w:rsidP="005D3953">
            <w:pPr>
              <w:jc w:val="center"/>
              <w:rPr>
                <w:b/>
                <w:sz w:val="20"/>
                <w:szCs w:val="20"/>
              </w:rPr>
            </w:pPr>
            <w:r w:rsidRPr="001A1E03">
              <w:rPr>
                <w:b/>
                <w:sz w:val="20"/>
                <w:szCs w:val="20"/>
              </w:rPr>
              <w:t>Submitted</w:t>
            </w:r>
          </w:p>
        </w:tc>
        <w:tc>
          <w:tcPr>
            <w:tcW w:w="1134" w:type="dxa"/>
            <w:vMerge w:val="restart"/>
          </w:tcPr>
          <w:p w:rsidR="00E5043C" w:rsidRPr="001A1E03" w:rsidRDefault="00E5043C" w:rsidP="005D3953">
            <w:pPr>
              <w:rPr>
                <w:b/>
                <w:sz w:val="20"/>
                <w:szCs w:val="20"/>
              </w:rPr>
            </w:pPr>
            <w:r w:rsidRPr="001A1E03">
              <w:rPr>
                <w:b/>
                <w:sz w:val="20"/>
                <w:szCs w:val="20"/>
              </w:rPr>
              <w:t>Date Submitted</w:t>
            </w:r>
          </w:p>
        </w:tc>
        <w:tc>
          <w:tcPr>
            <w:tcW w:w="2697" w:type="dxa"/>
            <w:vMerge w:val="restart"/>
          </w:tcPr>
          <w:p w:rsidR="00E5043C" w:rsidRPr="001A1E03" w:rsidRDefault="00E5043C" w:rsidP="005D3953">
            <w:pPr>
              <w:rPr>
                <w:b/>
                <w:sz w:val="20"/>
                <w:szCs w:val="20"/>
              </w:rPr>
            </w:pPr>
          </w:p>
          <w:p w:rsidR="00E5043C" w:rsidRPr="001A1E03" w:rsidRDefault="00E5043C" w:rsidP="005D3953">
            <w:pPr>
              <w:jc w:val="center"/>
              <w:rPr>
                <w:b/>
                <w:sz w:val="20"/>
                <w:szCs w:val="20"/>
              </w:rPr>
            </w:pPr>
            <w:r w:rsidRPr="001A1E03">
              <w:rPr>
                <w:b/>
                <w:sz w:val="20"/>
                <w:szCs w:val="20"/>
              </w:rPr>
              <w:t>Remarks / Status</w:t>
            </w:r>
          </w:p>
        </w:tc>
      </w:tr>
      <w:tr w:rsidR="00E5043C" w:rsidRPr="001A1E03" w:rsidTr="00CC6ABC">
        <w:trPr>
          <w:trHeight w:val="208"/>
        </w:trPr>
        <w:tc>
          <w:tcPr>
            <w:tcW w:w="6375" w:type="dxa"/>
            <w:vMerge/>
          </w:tcPr>
          <w:p w:rsidR="00E5043C" w:rsidRPr="001A1E03" w:rsidRDefault="00E5043C" w:rsidP="005D3953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5043C" w:rsidRPr="001A1E03" w:rsidRDefault="00E5043C" w:rsidP="005D3953">
            <w:pPr>
              <w:jc w:val="center"/>
              <w:rPr>
                <w:b/>
                <w:sz w:val="20"/>
                <w:szCs w:val="20"/>
              </w:rPr>
            </w:pPr>
            <w:r w:rsidRPr="001A1E0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E5043C" w:rsidRPr="001A1E03" w:rsidRDefault="00E5043C" w:rsidP="005D3953">
            <w:pPr>
              <w:jc w:val="center"/>
              <w:rPr>
                <w:b/>
                <w:sz w:val="20"/>
                <w:szCs w:val="20"/>
              </w:rPr>
            </w:pPr>
            <w:r w:rsidRPr="001A1E0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134" w:type="dxa"/>
            <w:vMerge/>
          </w:tcPr>
          <w:p w:rsidR="00E5043C" w:rsidRPr="001A1E03" w:rsidRDefault="00E5043C" w:rsidP="005D3953">
            <w:pPr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  <w:vMerge/>
          </w:tcPr>
          <w:p w:rsidR="00E5043C" w:rsidRPr="001A1E03" w:rsidRDefault="00E5043C" w:rsidP="005D3953">
            <w:pPr>
              <w:rPr>
                <w:b/>
                <w:sz w:val="20"/>
                <w:szCs w:val="20"/>
              </w:rPr>
            </w:pPr>
          </w:p>
        </w:tc>
      </w:tr>
      <w:tr w:rsidR="00E5043C" w:rsidRPr="001A1E03" w:rsidTr="00CC6ABC">
        <w:trPr>
          <w:trHeight w:val="298"/>
        </w:trPr>
        <w:tc>
          <w:tcPr>
            <w:tcW w:w="6375" w:type="dxa"/>
          </w:tcPr>
          <w:p w:rsidR="00E5043C" w:rsidRPr="001A1E03" w:rsidRDefault="00E5043C" w:rsidP="00E51729">
            <w:pPr>
              <w:pStyle w:val="BodyA"/>
              <w:numPr>
                <w:ilvl w:val="0"/>
                <w:numId w:val="19"/>
              </w:numPr>
              <w:spacing w:after="0" w:line="240" w:lineRule="auto"/>
              <w:ind w:left="162" w:hanging="162"/>
              <w:jc w:val="both"/>
              <w:rPr>
                <w:rFonts w:ascii="Times New Roman" w:eastAsia="Baskerville Old Face" w:hAnsi="Times New Roman" w:cs="Times New Roman"/>
                <w:sz w:val="16"/>
                <w:szCs w:val="16"/>
              </w:rPr>
            </w:pPr>
            <w:r w:rsidRPr="001A1E03">
              <w:rPr>
                <w:rFonts w:ascii="Times New Roman" w:eastAsia="Baskerville Old Face" w:hAnsi="Times New Roman" w:cs="Times New Roman"/>
                <w:sz w:val="16"/>
                <w:szCs w:val="16"/>
              </w:rPr>
              <w:t xml:space="preserve">Items 1 - </w:t>
            </w:r>
            <w:r w:rsidR="00DF2555" w:rsidRPr="001A1E03">
              <w:rPr>
                <w:rFonts w:ascii="Times New Roman" w:eastAsia="Baskerville Old Face" w:hAnsi="Times New Roman" w:cs="Times New Roman"/>
                <w:sz w:val="16"/>
                <w:szCs w:val="16"/>
              </w:rPr>
              <w:t>6</w:t>
            </w:r>
            <w:r w:rsidRPr="001A1E03">
              <w:rPr>
                <w:rFonts w:ascii="Times New Roman" w:eastAsia="Baskerville Old Face" w:hAnsi="Times New Roman" w:cs="Times New Roman"/>
                <w:sz w:val="16"/>
                <w:szCs w:val="16"/>
              </w:rPr>
              <w:t xml:space="preserve"> as above</w:t>
            </w:r>
          </w:p>
        </w:tc>
        <w:tc>
          <w:tcPr>
            <w:tcW w:w="567" w:type="dxa"/>
          </w:tcPr>
          <w:p w:rsidR="00E5043C" w:rsidRPr="001A1E03" w:rsidRDefault="00E5043C" w:rsidP="005D395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5043C" w:rsidRPr="001A1E03" w:rsidRDefault="00E5043C" w:rsidP="005D39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043C" w:rsidRPr="001A1E03" w:rsidRDefault="00E5043C" w:rsidP="005D3953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E5043C" w:rsidRPr="001A1E03" w:rsidRDefault="00E5043C" w:rsidP="005D3953">
            <w:pPr>
              <w:rPr>
                <w:sz w:val="20"/>
                <w:szCs w:val="20"/>
              </w:rPr>
            </w:pPr>
          </w:p>
        </w:tc>
      </w:tr>
      <w:tr w:rsidR="00E5043C" w:rsidRPr="001A1E03" w:rsidTr="00CC6ABC">
        <w:tc>
          <w:tcPr>
            <w:tcW w:w="6375" w:type="dxa"/>
          </w:tcPr>
          <w:p w:rsidR="00E5043C" w:rsidRPr="001A1E03" w:rsidRDefault="00E5043C" w:rsidP="001D3D47">
            <w:pPr>
              <w:pStyle w:val="BodyA"/>
              <w:numPr>
                <w:ilvl w:val="0"/>
                <w:numId w:val="19"/>
              </w:numPr>
              <w:spacing w:after="0" w:line="240" w:lineRule="auto"/>
              <w:ind w:left="162" w:hanging="162"/>
              <w:jc w:val="both"/>
              <w:rPr>
                <w:rFonts w:ascii="Times New Roman" w:eastAsia="Baskerville Old Face" w:hAnsi="Times New Roman" w:cs="Times New Roman"/>
                <w:sz w:val="16"/>
                <w:szCs w:val="16"/>
              </w:rPr>
            </w:pPr>
            <w:r w:rsidRPr="001A1E03">
              <w:rPr>
                <w:rFonts w:ascii="Times New Roman" w:eastAsia="Baskerville Old Face" w:hAnsi="Times New Roman" w:cs="Times New Roman"/>
                <w:sz w:val="16"/>
                <w:szCs w:val="16"/>
              </w:rPr>
              <w:t>Report of accomplishment or any equivalent proof certified by its President and Secretary that it had previously implemented similar projects</w:t>
            </w:r>
            <w:r w:rsidR="00695050" w:rsidRPr="001A1E03">
              <w:rPr>
                <w:rFonts w:ascii="Times New Roman" w:eastAsia="Baskerville Old Face" w:hAnsi="Times New Roman" w:cs="Times New Roman"/>
                <w:sz w:val="16"/>
                <w:szCs w:val="16"/>
              </w:rPr>
              <w:t xml:space="preserve"> (if any )</w:t>
            </w:r>
          </w:p>
        </w:tc>
        <w:tc>
          <w:tcPr>
            <w:tcW w:w="567" w:type="dxa"/>
          </w:tcPr>
          <w:p w:rsidR="00E5043C" w:rsidRPr="001A1E03" w:rsidRDefault="00E5043C" w:rsidP="005D395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5043C" w:rsidRPr="001A1E03" w:rsidRDefault="00E5043C" w:rsidP="005D39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043C" w:rsidRPr="001A1E03" w:rsidRDefault="00E5043C" w:rsidP="005D3953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E5043C" w:rsidRPr="001A1E03" w:rsidRDefault="00E5043C" w:rsidP="005D3953">
            <w:pPr>
              <w:rPr>
                <w:sz w:val="20"/>
                <w:szCs w:val="20"/>
              </w:rPr>
            </w:pPr>
          </w:p>
        </w:tc>
      </w:tr>
      <w:tr w:rsidR="00E5043C" w:rsidRPr="001A1E03" w:rsidTr="00CC6ABC">
        <w:tc>
          <w:tcPr>
            <w:tcW w:w="6375" w:type="dxa"/>
          </w:tcPr>
          <w:p w:rsidR="00E5043C" w:rsidRPr="001A1E03" w:rsidRDefault="00E5043C" w:rsidP="001D3D47">
            <w:pPr>
              <w:pStyle w:val="BodyA"/>
              <w:numPr>
                <w:ilvl w:val="0"/>
                <w:numId w:val="19"/>
              </w:numPr>
              <w:spacing w:after="0" w:line="240" w:lineRule="auto"/>
              <w:ind w:left="162" w:hanging="162"/>
              <w:jc w:val="both"/>
              <w:rPr>
                <w:rFonts w:ascii="Times New Roman" w:eastAsia="Baskerville Old Face" w:hAnsi="Times New Roman" w:cs="Times New Roman"/>
                <w:sz w:val="16"/>
                <w:szCs w:val="16"/>
              </w:rPr>
            </w:pPr>
            <w:r w:rsidRPr="001A1E03"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  <w:t>Financial reports for the years it has been in operation</w:t>
            </w:r>
            <w:r w:rsidRPr="001A1E03">
              <w:rPr>
                <w:rFonts w:ascii="Times New Roman" w:eastAsia="Baskerville Old Face" w:hAnsi="Times New Roman" w:cs="Times New Roman"/>
                <w:sz w:val="16"/>
                <w:szCs w:val="16"/>
              </w:rPr>
              <w:t xml:space="preserve"> and </w:t>
            </w:r>
            <w:r w:rsidRPr="001A1E03">
              <w:rPr>
                <w:rFonts w:ascii="Times New Roman" w:eastAsia="Baskerville Old Face" w:hAnsi="Times New Roman" w:cs="Times New Roman"/>
                <w:b/>
                <w:sz w:val="16"/>
                <w:szCs w:val="16"/>
              </w:rPr>
              <w:t xml:space="preserve">existing active bank account/s through a photocopy/scanned copy of bank book with complete bank account information </w:t>
            </w:r>
            <w:r w:rsidRPr="001A1E03">
              <w:rPr>
                <w:rFonts w:ascii="Times New Roman" w:eastAsia="Baskerville Old Face" w:hAnsi="Times New Roman" w:cs="Times New Roman"/>
                <w:sz w:val="16"/>
                <w:szCs w:val="16"/>
              </w:rPr>
              <w:t>of the organization (bank account name, number and branch)</w:t>
            </w:r>
          </w:p>
        </w:tc>
        <w:tc>
          <w:tcPr>
            <w:tcW w:w="567" w:type="dxa"/>
          </w:tcPr>
          <w:p w:rsidR="00E5043C" w:rsidRPr="001A1E03" w:rsidRDefault="00E5043C" w:rsidP="005D395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5043C" w:rsidRPr="001A1E03" w:rsidRDefault="00E5043C" w:rsidP="005D39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043C" w:rsidRPr="001A1E03" w:rsidRDefault="00E5043C" w:rsidP="005D3953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E5043C" w:rsidRPr="001A1E03" w:rsidRDefault="00E5043C" w:rsidP="005D3953">
            <w:pPr>
              <w:rPr>
                <w:sz w:val="20"/>
                <w:szCs w:val="20"/>
              </w:rPr>
            </w:pPr>
          </w:p>
        </w:tc>
      </w:tr>
      <w:tr w:rsidR="00E5043C" w:rsidRPr="001A1E03" w:rsidTr="00CC6ABC">
        <w:tc>
          <w:tcPr>
            <w:tcW w:w="6375" w:type="dxa"/>
          </w:tcPr>
          <w:p w:rsidR="00E5043C" w:rsidRPr="001A1E03" w:rsidRDefault="00E5043C" w:rsidP="001D3D47">
            <w:pPr>
              <w:pStyle w:val="BodyA"/>
              <w:numPr>
                <w:ilvl w:val="0"/>
                <w:numId w:val="19"/>
              </w:numPr>
              <w:spacing w:after="0" w:line="240" w:lineRule="auto"/>
              <w:ind w:left="162" w:hanging="180"/>
              <w:jc w:val="both"/>
              <w:rPr>
                <w:rFonts w:ascii="Times New Roman" w:eastAsia="Baskerville Old Face" w:hAnsi="Times New Roman" w:cs="Times New Roman"/>
                <w:sz w:val="16"/>
                <w:szCs w:val="16"/>
              </w:rPr>
            </w:pPr>
            <w:r w:rsidRPr="001A1E03">
              <w:rPr>
                <w:rFonts w:ascii="Times New Roman" w:eastAsia="Baskerville Old Face" w:hAnsi="Times New Roman" w:cs="Times New Roman"/>
                <w:sz w:val="16"/>
                <w:szCs w:val="16"/>
              </w:rPr>
              <w:t>List and/or photographs of similar projects and their status, the applicant or proponent is implementing or has previously undertaken including sources of funds</w:t>
            </w:r>
            <w:r w:rsidR="00742A63" w:rsidRPr="001A1E03">
              <w:rPr>
                <w:rFonts w:ascii="Times New Roman" w:eastAsia="Baskerville Old Face" w:hAnsi="Times New Roman" w:cs="Times New Roman"/>
                <w:sz w:val="16"/>
                <w:szCs w:val="16"/>
              </w:rPr>
              <w:t xml:space="preserve"> if any</w:t>
            </w:r>
          </w:p>
        </w:tc>
        <w:tc>
          <w:tcPr>
            <w:tcW w:w="567" w:type="dxa"/>
          </w:tcPr>
          <w:p w:rsidR="00E5043C" w:rsidRPr="001A1E03" w:rsidRDefault="00E5043C" w:rsidP="005D395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5043C" w:rsidRPr="001A1E03" w:rsidRDefault="00E5043C" w:rsidP="005D39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043C" w:rsidRPr="001A1E03" w:rsidRDefault="00E5043C" w:rsidP="005D3953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E5043C" w:rsidRPr="001A1E03" w:rsidRDefault="00E5043C" w:rsidP="005D3953">
            <w:pPr>
              <w:rPr>
                <w:sz w:val="20"/>
                <w:szCs w:val="20"/>
              </w:rPr>
            </w:pPr>
          </w:p>
        </w:tc>
      </w:tr>
      <w:tr w:rsidR="00E5043C" w:rsidRPr="001A1E03" w:rsidTr="00CC6ABC">
        <w:tc>
          <w:tcPr>
            <w:tcW w:w="6375" w:type="dxa"/>
          </w:tcPr>
          <w:p w:rsidR="00E5043C" w:rsidRPr="001A1E03" w:rsidRDefault="00460C5B" w:rsidP="002E3898">
            <w:pPr>
              <w:pStyle w:val="BodyA"/>
              <w:numPr>
                <w:ilvl w:val="0"/>
                <w:numId w:val="19"/>
              </w:numPr>
              <w:spacing w:after="0" w:line="240" w:lineRule="auto"/>
              <w:ind w:left="162" w:hanging="180"/>
              <w:jc w:val="both"/>
              <w:rPr>
                <w:rFonts w:ascii="Times New Roman" w:eastAsia="Baskerville Old Face" w:hAnsi="Times New Roman" w:cs="Times New Roman"/>
                <w:sz w:val="16"/>
                <w:szCs w:val="16"/>
              </w:rPr>
            </w:pPr>
            <w:r w:rsidRPr="001A1E03">
              <w:rPr>
                <w:rFonts w:ascii="Times New Roman" w:eastAsia="Baskerville Old Face" w:hAnsi="Times New Roman" w:cs="Times New Roman"/>
                <w:color w:val="auto"/>
                <w:sz w:val="16"/>
                <w:szCs w:val="16"/>
              </w:rPr>
              <w:t xml:space="preserve">Printed copy of its </w:t>
            </w:r>
            <w:proofErr w:type="spellStart"/>
            <w:r w:rsidRPr="001A1E03">
              <w:rPr>
                <w:rFonts w:ascii="Times New Roman" w:eastAsia="Baskerville Old Face" w:hAnsi="Times New Roman" w:cs="Times New Roman"/>
                <w:color w:val="auto"/>
                <w:sz w:val="16"/>
                <w:szCs w:val="16"/>
              </w:rPr>
              <w:t>PhilGEPS</w:t>
            </w:r>
            <w:proofErr w:type="spellEnd"/>
            <w:r w:rsidRPr="001A1E03">
              <w:rPr>
                <w:rFonts w:ascii="Times New Roman" w:eastAsia="Baskerville Old Face" w:hAnsi="Times New Roman" w:cs="Times New Roman"/>
                <w:color w:val="auto"/>
                <w:sz w:val="16"/>
                <w:szCs w:val="16"/>
              </w:rPr>
              <w:t xml:space="preserve"> Online Registration</w:t>
            </w:r>
          </w:p>
        </w:tc>
        <w:tc>
          <w:tcPr>
            <w:tcW w:w="567" w:type="dxa"/>
          </w:tcPr>
          <w:p w:rsidR="00E5043C" w:rsidRPr="001A1E03" w:rsidRDefault="00E5043C" w:rsidP="005D395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5043C" w:rsidRPr="001A1E03" w:rsidRDefault="00E5043C" w:rsidP="005D39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043C" w:rsidRPr="001A1E03" w:rsidRDefault="00E5043C" w:rsidP="005D3953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E5043C" w:rsidRPr="001A1E03" w:rsidRDefault="00E5043C" w:rsidP="005D3953">
            <w:pPr>
              <w:rPr>
                <w:sz w:val="20"/>
                <w:szCs w:val="20"/>
              </w:rPr>
            </w:pPr>
          </w:p>
        </w:tc>
      </w:tr>
    </w:tbl>
    <w:p w:rsidR="00744252" w:rsidRPr="001A1E03" w:rsidRDefault="00744252" w:rsidP="00744252">
      <w:pPr>
        <w:pStyle w:val="BodyA"/>
        <w:spacing w:after="0" w:line="240" w:lineRule="auto"/>
        <w:jc w:val="both"/>
        <w:rPr>
          <w:rFonts w:ascii="Times New Roman" w:eastAsia="Baskerville Old Face" w:hAnsi="Times New Roman" w:cs="Times New Roman"/>
          <w:sz w:val="16"/>
          <w:szCs w:val="16"/>
        </w:rPr>
      </w:pPr>
    </w:p>
    <w:p w:rsidR="00744252" w:rsidRPr="001A1E03" w:rsidRDefault="00744252" w:rsidP="00744252">
      <w:pPr>
        <w:pStyle w:val="BodyA"/>
        <w:spacing w:after="0" w:line="240" w:lineRule="auto"/>
        <w:ind w:left="180" w:hanging="180"/>
        <w:jc w:val="both"/>
        <w:rPr>
          <w:rFonts w:ascii="Times New Roman" w:eastAsia="Baskerville Old Face" w:hAnsi="Times New Roman" w:cs="Times New Roman"/>
          <w:sz w:val="16"/>
          <w:szCs w:val="16"/>
        </w:rPr>
      </w:pPr>
      <w:r w:rsidRPr="001A1E03">
        <w:rPr>
          <w:rFonts w:ascii="Times New Roman" w:eastAsia="Baskerville Old Face" w:hAnsi="Times New Roman" w:cs="Times New Roman"/>
          <w:sz w:val="16"/>
          <w:szCs w:val="16"/>
        </w:rPr>
        <w:t xml:space="preserve">• </w:t>
      </w:r>
      <w:r w:rsidRPr="001A1E03">
        <w:rPr>
          <w:rFonts w:ascii="Times New Roman" w:eastAsia="Baskerville Old Face" w:hAnsi="Times New Roman" w:cs="Times New Roman"/>
          <w:b/>
          <w:sz w:val="16"/>
          <w:szCs w:val="16"/>
        </w:rPr>
        <w:t xml:space="preserve">For CSO/PO </w:t>
      </w:r>
      <w:proofErr w:type="gramStart"/>
      <w:r w:rsidR="00CC6ABC" w:rsidRPr="001A1E03">
        <w:rPr>
          <w:rFonts w:ascii="Times New Roman" w:eastAsia="Baskerville Old Face" w:hAnsi="Times New Roman" w:cs="Times New Roman"/>
          <w:b/>
          <w:sz w:val="16"/>
          <w:szCs w:val="16"/>
        </w:rPr>
        <w:t>renewal of accreditation</w:t>
      </w:r>
      <w:r w:rsidRPr="001A1E03">
        <w:rPr>
          <w:rFonts w:ascii="Times New Roman" w:eastAsia="Baskerville Old Face" w:hAnsi="Times New Roman" w:cs="Times New Roman"/>
          <w:b/>
          <w:sz w:val="16"/>
          <w:szCs w:val="16"/>
        </w:rPr>
        <w:t>, for submission are</w:t>
      </w:r>
      <w:proofErr w:type="gramEnd"/>
      <w:r w:rsidRPr="001A1E03">
        <w:rPr>
          <w:rFonts w:ascii="Times New Roman" w:eastAsia="Baskerville Old Face" w:hAnsi="Times New Roman" w:cs="Times New Roman"/>
          <w:b/>
          <w:sz w:val="16"/>
          <w:szCs w:val="16"/>
        </w:rPr>
        <w:t>:</w:t>
      </w:r>
      <w:r w:rsidRPr="001A1E03">
        <w:rPr>
          <w:rFonts w:ascii="Times New Roman" w:eastAsia="Baskerville Old Face" w:hAnsi="Times New Roman" w:cs="Times New Roman"/>
          <w:sz w:val="16"/>
          <w:szCs w:val="16"/>
        </w:rPr>
        <w:t xml:space="preserve"> </w:t>
      </w:r>
    </w:p>
    <w:tbl>
      <w:tblPr>
        <w:tblStyle w:val="TableGrid"/>
        <w:tblW w:w="113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6375"/>
        <w:gridCol w:w="567"/>
        <w:gridCol w:w="567"/>
        <w:gridCol w:w="1134"/>
        <w:gridCol w:w="2697"/>
      </w:tblGrid>
      <w:tr w:rsidR="00744252" w:rsidRPr="001A1E03" w:rsidTr="00CC6ABC">
        <w:trPr>
          <w:trHeight w:val="190"/>
        </w:trPr>
        <w:tc>
          <w:tcPr>
            <w:tcW w:w="6375" w:type="dxa"/>
            <w:vMerge w:val="restart"/>
          </w:tcPr>
          <w:p w:rsidR="00744252" w:rsidRPr="001A1E03" w:rsidRDefault="00744252" w:rsidP="00AE5B70">
            <w:pPr>
              <w:rPr>
                <w:b/>
                <w:sz w:val="16"/>
                <w:szCs w:val="16"/>
              </w:rPr>
            </w:pPr>
          </w:p>
          <w:p w:rsidR="00744252" w:rsidRPr="001A1E03" w:rsidRDefault="00744252" w:rsidP="00AE5B70">
            <w:pPr>
              <w:jc w:val="center"/>
              <w:rPr>
                <w:b/>
                <w:sz w:val="16"/>
                <w:szCs w:val="16"/>
              </w:rPr>
            </w:pPr>
            <w:r w:rsidRPr="001A1E03">
              <w:rPr>
                <w:b/>
                <w:sz w:val="16"/>
                <w:szCs w:val="16"/>
              </w:rPr>
              <w:t>LIST OF SUBMITTED DOCUMENTARY REQUIREMENTS</w:t>
            </w:r>
          </w:p>
        </w:tc>
        <w:tc>
          <w:tcPr>
            <w:tcW w:w="1134" w:type="dxa"/>
            <w:gridSpan w:val="2"/>
          </w:tcPr>
          <w:p w:rsidR="00744252" w:rsidRPr="001A1E03" w:rsidRDefault="00744252" w:rsidP="00AE5B70">
            <w:pPr>
              <w:jc w:val="center"/>
              <w:rPr>
                <w:b/>
                <w:sz w:val="20"/>
                <w:szCs w:val="20"/>
              </w:rPr>
            </w:pPr>
            <w:r w:rsidRPr="001A1E03">
              <w:rPr>
                <w:b/>
                <w:sz w:val="20"/>
                <w:szCs w:val="20"/>
              </w:rPr>
              <w:t>Submitted</w:t>
            </w:r>
          </w:p>
        </w:tc>
        <w:tc>
          <w:tcPr>
            <w:tcW w:w="1134" w:type="dxa"/>
            <w:vMerge w:val="restart"/>
          </w:tcPr>
          <w:p w:rsidR="00744252" w:rsidRPr="001A1E03" w:rsidRDefault="00744252" w:rsidP="00AE5B70">
            <w:pPr>
              <w:rPr>
                <w:b/>
                <w:sz w:val="20"/>
                <w:szCs w:val="20"/>
              </w:rPr>
            </w:pPr>
            <w:r w:rsidRPr="001A1E03">
              <w:rPr>
                <w:b/>
                <w:sz w:val="20"/>
                <w:szCs w:val="20"/>
              </w:rPr>
              <w:t>Date Submitted</w:t>
            </w:r>
          </w:p>
        </w:tc>
        <w:tc>
          <w:tcPr>
            <w:tcW w:w="2697" w:type="dxa"/>
            <w:vMerge w:val="restart"/>
          </w:tcPr>
          <w:p w:rsidR="00744252" w:rsidRPr="001A1E03" w:rsidRDefault="00744252" w:rsidP="00AE5B70">
            <w:pPr>
              <w:rPr>
                <w:b/>
                <w:sz w:val="20"/>
                <w:szCs w:val="20"/>
              </w:rPr>
            </w:pPr>
          </w:p>
          <w:p w:rsidR="00744252" w:rsidRPr="001A1E03" w:rsidRDefault="00744252" w:rsidP="00AE5B70">
            <w:pPr>
              <w:jc w:val="center"/>
              <w:rPr>
                <w:b/>
                <w:sz w:val="20"/>
                <w:szCs w:val="20"/>
              </w:rPr>
            </w:pPr>
            <w:r w:rsidRPr="001A1E03">
              <w:rPr>
                <w:b/>
                <w:sz w:val="20"/>
                <w:szCs w:val="20"/>
              </w:rPr>
              <w:t>Remarks / Status</w:t>
            </w:r>
          </w:p>
        </w:tc>
      </w:tr>
      <w:tr w:rsidR="00744252" w:rsidRPr="001A1E03" w:rsidTr="00CC6ABC">
        <w:trPr>
          <w:trHeight w:val="208"/>
        </w:trPr>
        <w:tc>
          <w:tcPr>
            <w:tcW w:w="6375" w:type="dxa"/>
            <w:vMerge/>
          </w:tcPr>
          <w:p w:rsidR="00744252" w:rsidRPr="001A1E03" w:rsidRDefault="00744252" w:rsidP="00AE5B70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44252" w:rsidRPr="001A1E03" w:rsidRDefault="00744252" w:rsidP="00AE5B70">
            <w:pPr>
              <w:jc w:val="center"/>
              <w:rPr>
                <w:b/>
                <w:sz w:val="20"/>
                <w:szCs w:val="20"/>
              </w:rPr>
            </w:pPr>
            <w:r w:rsidRPr="001A1E0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744252" w:rsidRPr="001A1E03" w:rsidRDefault="00744252" w:rsidP="00AE5B70">
            <w:pPr>
              <w:jc w:val="center"/>
              <w:rPr>
                <w:b/>
                <w:sz w:val="20"/>
                <w:szCs w:val="20"/>
              </w:rPr>
            </w:pPr>
            <w:r w:rsidRPr="001A1E0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134" w:type="dxa"/>
            <w:vMerge/>
          </w:tcPr>
          <w:p w:rsidR="00744252" w:rsidRPr="001A1E03" w:rsidRDefault="00744252" w:rsidP="00AE5B70">
            <w:pPr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  <w:vMerge/>
          </w:tcPr>
          <w:p w:rsidR="00744252" w:rsidRPr="001A1E03" w:rsidRDefault="00744252" w:rsidP="00AE5B70">
            <w:pPr>
              <w:rPr>
                <w:b/>
                <w:sz w:val="20"/>
                <w:szCs w:val="20"/>
              </w:rPr>
            </w:pPr>
          </w:p>
        </w:tc>
      </w:tr>
      <w:tr w:rsidR="00744252" w:rsidRPr="001A1E03" w:rsidTr="00CC6ABC">
        <w:trPr>
          <w:trHeight w:val="298"/>
        </w:trPr>
        <w:tc>
          <w:tcPr>
            <w:tcW w:w="6375" w:type="dxa"/>
          </w:tcPr>
          <w:p w:rsidR="00744252" w:rsidRPr="001A1E03" w:rsidRDefault="00CC6ABC" w:rsidP="00CC6ABC">
            <w:pPr>
              <w:pStyle w:val="BodyA"/>
              <w:numPr>
                <w:ilvl w:val="0"/>
                <w:numId w:val="23"/>
              </w:numPr>
              <w:spacing w:after="0" w:line="240" w:lineRule="auto"/>
              <w:ind w:left="171" w:hanging="142"/>
              <w:jc w:val="both"/>
              <w:rPr>
                <w:rFonts w:ascii="Times New Roman" w:eastAsia="Baskerville Old Face" w:hAnsi="Times New Roman" w:cs="Times New Roman"/>
                <w:sz w:val="16"/>
                <w:szCs w:val="16"/>
              </w:rPr>
            </w:pPr>
            <w:r w:rsidRPr="001A1E03">
              <w:rPr>
                <w:rFonts w:ascii="Times New Roman" w:eastAsia="Baskerville Old Face" w:hAnsi="Times New Roman" w:cs="Times New Roman"/>
                <w:sz w:val="16"/>
                <w:szCs w:val="16"/>
              </w:rPr>
              <w:t>Duly accomplished Application Form</w:t>
            </w:r>
          </w:p>
        </w:tc>
        <w:tc>
          <w:tcPr>
            <w:tcW w:w="567" w:type="dxa"/>
          </w:tcPr>
          <w:p w:rsidR="00744252" w:rsidRPr="001A1E03" w:rsidRDefault="00744252" w:rsidP="00AE5B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44252" w:rsidRPr="001A1E03" w:rsidRDefault="00744252" w:rsidP="00AE5B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252" w:rsidRPr="001A1E03" w:rsidRDefault="00744252" w:rsidP="00AE5B70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744252" w:rsidRPr="001A1E03" w:rsidRDefault="00744252" w:rsidP="00AE5B70">
            <w:pPr>
              <w:rPr>
                <w:sz w:val="20"/>
                <w:szCs w:val="20"/>
              </w:rPr>
            </w:pPr>
          </w:p>
        </w:tc>
      </w:tr>
      <w:tr w:rsidR="00744252" w:rsidRPr="001A1E03" w:rsidTr="00CC6ABC">
        <w:tc>
          <w:tcPr>
            <w:tcW w:w="6375" w:type="dxa"/>
          </w:tcPr>
          <w:p w:rsidR="00744252" w:rsidRPr="001A1E03" w:rsidRDefault="00CC6ABC" w:rsidP="00CC6ABC">
            <w:pPr>
              <w:pStyle w:val="BodyA"/>
              <w:numPr>
                <w:ilvl w:val="0"/>
                <w:numId w:val="23"/>
              </w:numPr>
              <w:spacing w:after="0" w:line="240" w:lineRule="auto"/>
              <w:ind w:left="162" w:hanging="162"/>
              <w:jc w:val="both"/>
              <w:rPr>
                <w:rFonts w:ascii="Times New Roman" w:eastAsia="Baskerville Old Face" w:hAnsi="Times New Roman" w:cs="Times New Roman"/>
                <w:sz w:val="16"/>
                <w:szCs w:val="16"/>
              </w:rPr>
            </w:pPr>
            <w:r w:rsidRPr="001A1E03">
              <w:rPr>
                <w:rFonts w:ascii="Times New Roman" w:eastAsia="Baskerville Old Face" w:hAnsi="Times New Roman" w:cs="Times New Roman"/>
                <w:sz w:val="16"/>
                <w:szCs w:val="16"/>
              </w:rPr>
              <w:t>Certificate of Registration (attach photocopy) from either SEC, CDA, DSWD, or other government agencies</w:t>
            </w:r>
          </w:p>
        </w:tc>
        <w:tc>
          <w:tcPr>
            <w:tcW w:w="567" w:type="dxa"/>
          </w:tcPr>
          <w:p w:rsidR="00744252" w:rsidRPr="001A1E03" w:rsidRDefault="00744252" w:rsidP="00AE5B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44252" w:rsidRPr="001A1E03" w:rsidRDefault="00744252" w:rsidP="00AE5B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252" w:rsidRPr="001A1E03" w:rsidRDefault="00744252" w:rsidP="00AE5B70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744252" w:rsidRPr="001A1E03" w:rsidRDefault="00744252" w:rsidP="00AE5B70">
            <w:pPr>
              <w:rPr>
                <w:sz w:val="20"/>
                <w:szCs w:val="20"/>
              </w:rPr>
            </w:pPr>
          </w:p>
        </w:tc>
      </w:tr>
      <w:tr w:rsidR="00744252" w:rsidRPr="001A1E03" w:rsidTr="00CC6ABC">
        <w:tc>
          <w:tcPr>
            <w:tcW w:w="6375" w:type="dxa"/>
          </w:tcPr>
          <w:p w:rsidR="00744252" w:rsidRPr="001A1E03" w:rsidRDefault="00CC6ABC" w:rsidP="00CC6ABC">
            <w:pPr>
              <w:pStyle w:val="BodyA"/>
              <w:numPr>
                <w:ilvl w:val="0"/>
                <w:numId w:val="23"/>
              </w:numPr>
              <w:spacing w:after="0" w:line="240" w:lineRule="auto"/>
              <w:ind w:left="162" w:hanging="162"/>
              <w:jc w:val="both"/>
              <w:rPr>
                <w:rFonts w:ascii="Times New Roman" w:eastAsia="Baskerville Old Face" w:hAnsi="Times New Roman" w:cs="Times New Roman"/>
                <w:sz w:val="16"/>
                <w:szCs w:val="16"/>
              </w:rPr>
            </w:pPr>
            <w:r w:rsidRPr="001A1E03">
              <w:rPr>
                <w:rFonts w:ascii="Times New Roman" w:eastAsia="Baskerville Old Face" w:hAnsi="Times New Roman" w:cs="Times New Roman"/>
                <w:sz w:val="16"/>
                <w:szCs w:val="16"/>
              </w:rPr>
              <w:t xml:space="preserve">Authenticated copy of the </w:t>
            </w:r>
            <w:r w:rsidRPr="001A1E03">
              <w:rPr>
                <w:rFonts w:ascii="Times New Roman" w:eastAsia="Baskerville Old Face" w:hAnsi="Times New Roman" w:cs="Times New Roman"/>
                <w:b/>
                <w:sz w:val="16"/>
                <w:szCs w:val="16"/>
                <w:u w:val="single"/>
              </w:rPr>
              <w:t>latest Articles of Incorporation</w:t>
            </w:r>
            <w:r w:rsidRPr="001A1E03">
              <w:rPr>
                <w:rFonts w:ascii="Times New Roman" w:eastAsia="Baskerville Old Face" w:hAnsi="Times New Roman" w:cs="Times New Roman"/>
                <w:sz w:val="16"/>
                <w:szCs w:val="16"/>
              </w:rPr>
              <w:t xml:space="preserve">, or the Articles of Cooperation, as the case may be, showing the original incorporators/organizers and the Secretary’s Certificate for incumbent officers, together with the certificate of filing with SEC/certificate of Approval by the CDA and </w:t>
            </w:r>
            <w:r w:rsidRPr="001A1E03">
              <w:rPr>
                <w:rFonts w:ascii="Times New Roman" w:eastAsia="Baskerville Old Face" w:hAnsi="Times New Roman" w:cs="Times New Roman"/>
                <w:sz w:val="16"/>
                <w:szCs w:val="16"/>
                <w:u w:val="single"/>
              </w:rPr>
              <w:t xml:space="preserve">the </w:t>
            </w:r>
            <w:r w:rsidRPr="001A1E03">
              <w:rPr>
                <w:rFonts w:ascii="Times New Roman" w:eastAsia="Baskerville Old Face" w:hAnsi="Times New Roman" w:cs="Times New Roman"/>
                <w:b/>
                <w:sz w:val="16"/>
                <w:szCs w:val="16"/>
                <w:u w:val="single"/>
              </w:rPr>
              <w:t>General Information Sheet</w:t>
            </w:r>
            <w:r w:rsidRPr="001A1E03">
              <w:rPr>
                <w:rFonts w:ascii="Times New Roman" w:eastAsia="Baskerville Old Face" w:hAnsi="Times New Roman" w:cs="Times New Roman"/>
                <w:sz w:val="16"/>
                <w:szCs w:val="16"/>
              </w:rPr>
              <w:t xml:space="preserve"> in the case of SEC registration</w:t>
            </w:r>
          </w:p>
        </w:tc>
        <w:tc>
          <w:tcPr>
            <w:tcW w:w="567" w:type="dxa"/>
          </w:tcPr>
          <w:p w:rsidR="00744252" w:rsidRPr="001A1E03" w:rsidRDefault="00744252" w:rsidP="00AE5B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44252" w:rsidRPr="001A1E03" w:rsidRDefault="00744252" w:rsidP="00AE5B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252" w:rsidRPr="001A1E03" w:rsidRDefault="00744252" w:rsidP="00AE5B70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744252" w:rsidRPr="001A1E03" w:rsidRDefault="00744252" w:rsidP="00AE5B70">
            <w:pPr>
              <w:rPr>
                <w:sz w:val="20"/>
                <w:szCs w:val="20"/>
              </w:rPr>
            </w:pPr>
          </w:p>
        </w:tc>
      </w:tr>
      <w:tr w:rsidR="00744252" w:rsidRPr="001A1E03" w:rsidTr="00CC6ABC">
        <w:tc>
          <w:tcPr>
            <w:tcW w:w="6375" w:type="dxa"/>
          </w:tcPr>
          <w:p w:rsidR="00744252" w:rsidRPr="001A1E03" w:rsidRDefault="00CC6ABC" w:rsidP="00CC6ABC">
            <w:pPr>
              <w:pStyle w:val="BodyA"/>
              <w:numPr>
                <w:ilvl w:val="0"/>
                <w:numId w:val="23"/>
              </w:numPr>
              <w:spacing w:after="0" w:line="240" w:lineRule="auto"/>
              <w:ind w:left="162" w:hanging="180"/>
              <w:jc w:val="both"/>
              <w:rPr>
                <w:rFonts w:ascii="Times New Roman" w:eastAsia="Baskerville Old Face" w:hAnsi="Times New Roman" w:cs="Times New Roman"/>
                <w:sz w:val="16"/>
                <w:szCs w:val="16"/>
              </w:rPr>
            </w:pPr>
            <w:r w:rsidRPr="001A1E03">
              <w:rPr>
                <w:rFonts w:ascii="Times New Roman" w:eastAsia="Baskerville Old Face" w:hAnsi="Times New Roman" w:cs="Times New Roman"/>
                <w:color w:val="auto"/>
                <w:sz w:val="16"/>
                <w:szCs w:val="16"/>
              </w:rPr>
              <w:t xml:space="preserve">Financial Reports, preferably audited by an independent Certified Public Accountant, for </w:t>
            </w:r>
            <w:r w:rsidRPr="001A1E03">
              <w:rPr>
                <w:rFonts w:ascii="Times New Roman" w:eastAsia="Baskerville Old Face" w:hAnsi="Times New Roman" w:cs="Times New Roman"/>
                <w:color w:val="auto"/>
                <w:sz w:val="16"/>
                <w:szCs w:val="16"/>
                <w:u w:val="single"/>
              </w:rPr>
              <w:t>the</w:t>
            </w:r>
            <w:r w:rsidRPr="001A1E03">
              <w:rPr>
                <w:rFonts w:ascii="Times New Roman" w:eastAsia="Baskerville Old Face" w:hAnsi="Times New Roman" w:cs="Times New Roman"/>
                <w:b/>
                <w:color w:val="auto"/>
                <w:sz w:val="16"/>
                <w:szCs w:val="16"/>
                <w:u w:val="single"/>
              </w:rPr>
              <w:t xml:space="preserve"> past year preceding the date of expiration of accreditation</w:t>
            </w:r>
          </w:p>
        </w:tc>
        <w:tc>
          <w:tcPr>
            <w:tcW w:w="567" w:type="dxa"/>
          </w:tcPr>
          <w:p w:rsidR="00744252" w:rsidRPr="001A1E03" w:rsidRDefault="00744252" w:rsidP="00AE5B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44252" w:rsidRPr="001A1E03" w:rsidRDefault="00744252" w:rsidP="00AE5B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252" w:rsidRPr="001A1E03" w:rsidRDefault="00744252" w:rsidP="00AE5B70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744252" w:rsidRPr="001A1E03" w:rsidRDefault="00744252" w:rsidP="00AE5B70">
            <w:pPr>
              <w:rPr>
                <w:sz w:val="20"/>
                <w:szCs w:val="20"/>
              </w:rPr>
            </w:pPr>
          </w:p>
        </w:tc>
      </w:tr>
      <w:tr w:rsidR="00744252" w:rsidRPr="001A1E03" w:rsidTr="00CC6ABC">
        <w:tc>
          <w:tcPr>
            <w:tcW w:w="6375" w:type="dxa"/>
          </w:tcPr>
          <w:p w:rsidR="00744252" w:rsidRPr="001A1E03" w:rsidRDefault="00744252" w:rsidP="00CC6ABC">
            <w:pPr>
              <w:pStyle w:val="BodyA"/>
              <w:numPr>
                <w:ilvl w:val="0"/>
                <w:numId w:val="23"/>
              </w:numPr>
              <w:spacing w:after="0" w:line="240" w:lineRule="auto"/>
              <w:ind w:left="162" w:hanging="180"/>
              <w:jc w:val="both"/>
              <w:rPr>
                <w:rFonts w:ascii="Times New Roman" w:eastAsia="Baskerville Old Face" w:hAnsi="Times New Roman" w:cs="Times New Roman"/>
                <w:sz w:val="16"/>
                <w:szCs w:val="16"/>
              </w:rPr>
            </w:pPr>
            <w:r w:rsidRPr="001A1E03">
              <w:rPr>
                <w:rFonts w:ascii="Times New Roman" w:eastAsia="Baskerville Old Face" w:hAnsi="Times New Roman" w:cs="Times New Roman"/>
                <w:color w:val="auto"/>
                <w:sz w:val="16"/>
                <w:szCs w:val="16"/>
              </w:rPr>
              <w:t xml:space="preserve">Printed copy of its </w:t>
            </w:r>
            <w:proofErr w:type="spellStart"/>
            <w:r w:rsidRPr="001A1E03">
              <w:rPr>
                <w:rFonts w:ascii="Times New Roman" w:eastAsia="Baskerville Old Face" w:hAnsi="Times New Roman" w:cs="Times New Roman"/>
                <w:color w:val="auto"/>
                <w:sz w:val="16"/>
                <w:szCs w:val="16"/>
              </w:rPr>
              <w:t>PhilGEPS</w:t>
            </w:r>
            <w:proofErr w:type="spellEnd"/>
            <w:r w:rsidRPr="001A1E03">
              <w:rPr>
                <w:rFonts w:ascii="Times New Roman" w:eastAsia="Baskerville Old Face" w:hAnsi="Times New Roman" w:cs="Times New Roman"/>
                <w:color w:val="auto"/>
                <w:sz w:val="16"/>
                <w:szCs w:val="16"/>
              </w:rPr>
              <w:t xml:space="preserve"> Online Registration</w:t>
            </w:r>
          </w:p>
        </w:tc>
        <w:tc>
          <w:tcPr>
            <w:tcW w:w="567" w:type="dxa"/>
          </w:tcPr>
          <w:p w:rsidR="00744252" w:rsidRPr="001A1E03" w:rsidRDefault="00744252" w:rsidP="00AE5B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44252" w:rsidRPr="001A1E03" w:rsidRDefault="00744252" w:rsidP="00AE5B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252" w:rsidRPr="001A1E03" w:rsidRDefault="00744252" w:rsidP="00AE5B70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744252" w:rsidRPr="001A1E03" w:rsidRDefault="00744252" w:rsidP="00AE5B70">
            <w:pPr>
              <w:rPr>
                <w:sz w:val="20"/>
                <w:szCs w:val="20"/>
              </w:rPr>
            </w:pPr>
          </w:p>
        </w:tc>
      </w:tr>
    </w:tbl>
    <w:p w:rsidR="00CC6ABC" w:rsidRPr="001A1E03" w:rsidRDefault="00C74EEC" w:rsidP="00744252">
      <w:pPr>
        <w:pStyle w:val="BodyA"/>
        <w:spacing w:after="0" w:line="240" w:lineRule="auto"/>
        <w:jc w:val="both"/>
        <w:rPr>
          <w:rFonts w:ascii="Times New Roman" w:eastAsia="Baskerville Old Face" w:hAnsi="Times New Roman" w:cs="Times New Roman"/>
          <w:sz w:val="16"/>
          <w:szCs w:val="16"/>
        </w:rPr>
      </w:pPr>
      <w:r w:rsidRPr="001A1E03">
        <w:rPr>
          <w:rFonts w:ascii="Times New Roman" w:eastAsia="Baskerville Old Face" w:hAnsi="Times New Roman" w:cs="Times New Roman"/>
          <w:noProof/>
          <w:sz w:val="16"/>
          <w:szCs w:val="16"/>
          <w:lang w:val="en-PH"/>
        </w:rPr>
        <w:drawing>
          <wp:anchor distT="0" distB="0" distL="114300" distR="114300" simplePos="0" relativeHeight="251660288" behindDoc="1" locked="0" layoutInCell="1" allowOverlap="1" wp14:anchorId="64A3637D" wp14:editId="6B2C9E01">
            <wp:simplePos x="0" y="0"/>
            <wp:positionH relativeFrom="column">
              <wp:posOffset>2523048</wp:posOffset>
            </wp:positionH>
            <wp:positionV relativeFrom="paragraph">
              <wp:posOffset>75510</wp:posOffset>
            </wp:positionV>
            <wp:extent cx="2401163" cy="1160890"/>
            <wp:effectExtent l="0" t="0" r="0" b="1270"/>
            <wp:wrapNone/>
            <wp:docPr id="4" name="Picture 4" descr="C:\Users\CHR02\Downloads\c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02\Downloads\co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E03">
        <w:rPr>
          <w:rFonts w:ascii="Times New Roman" w:hAnsi="Times New Roman" w:cs="Times New Roman"/>
          <w:b/>
          <w:noProof/>
          <w:sz w:val="24"/>
          <w:lang w:val="en-PH"/>
        </w:rPr>
        <w:drawing>
          <wp:anchor distT="0" distB="0" distL="114300" distR="114300" simplePos="0" relativeHeight="251659264" behindDoc="1" locked="0" layoutInCell="1" allowOverlap="1" wp14:anchorId="29B68646" wp14:editId="5A49F349">
            <wp:simplePos x="0" y="0"/>
            <wp:positionH relativeFrom="column">
              <wp:posOffset>4972050</wp:posOffset>
            </wp:positionH>
            <wp:positionV relativeFrom="paragraph">
              <wp:posOffset>74930</wp:posOffset>
            </wp:positionV>
            <wp:extent cx="1963420" cy="11607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3B53" w:rsidRPr="001A1E03" w:rsidRDefault="0004379E" w:rsidP="00744252">
      <w:pPr>
        <w:pStyle w:val="BodyA"/>
        <w:spacing w:after="0" w:line="240" w:lineRule="auto"/>
        <w:jc w:val="both"/>
        <w:rPr>
          <w:rFonts w:ascii="Times New Roman" w:eastAsia="Baskerville Old Face" w:hAnsi="Times New Roman" w:cs="Times New Roman"/>
          <w:sz w:val="16"/>
          <w:szCs w:val="16"/>
        </w:rPr>
      </w:pPr>
      <w:r w:rsidRPr="001A1E03">
        <w:rPr>
          <w:rFonts w:ascii="Times New Roman" w:eastAsia="Baskerville Old Face" w:hAnsi="Times New Roman" w:cs="Times New Roman"/>
          <w:sz w:val="16"/>
          <w:szCs w:val="16"/>
        </w:rPr>
        <w:t xml:space="preserve"> </w:t>
      </w:r>
      <w:r w:rsidR="002E3B53" w:rsidRPr="001A1E03">
        <w:rPr>
          <w:rFonts w:ascii="Times New Roman" w:eastAsia="Baskerville Old Face" w:hAnsi="Times New Roman" w:cs="Times New Roman"/>
          <w:sz w:val="16"/>
          <w:szCs w:val="16"/>
        </w:rPr>
        <w:t>Reviewed as to completeness of submission:</w:t>
      </w:r>
    </w:p>
    <w:p w:rsidR="002E3B53" w:rsidRPr="001A1E03" w:rsidRDefault="002E3B53" w:rsidP="00744252">
      <w:pPr>
        <w:pStyle w:val="BodyA"/>
        <w:spacing w:after="0" w:line="240" w:lineRule="auto"/>
        <w:jc w:val="both"/>
        <w:rPr>
          <w:rFonts w:ascii="Times New Roman" w:eastAsia="Baskerville Old Face" w:hAnsi="Times New Roman" w:cs="Times New Roman"/>
          <w:sz w:val="16"/>
          <w:szCs w:val="16"/>
        </w:rPr>
      </w:pPr>
      <w:r w:rsidRPr="001A1E03">
        <w:rPr>
          <w:rFonts w:ascii="Times New Roman" w:eastAsia="Baskerville Old Face" w:hAnsi="Times New Roman" w:cs="Times New Roman"/>
          <w:sz w:val="16"/>
          <w:szCs w:val="16"/>
        </w:rPr>
        <w:tab/>
      </w:r>
      <w:r w:rsidR="00A5483B" w:rsidRPr="001A1E03">
        <w:rPr>
          <w:rFonts w:ascii="Times New Roman" w:eastAsia="Baskerville Old Face" w:hAnsi="Times New Roman" w:cs="Times New Roman"/>
          <w:sz w:val="16"/>
          <w:szCs w:val="16"/>
        </w:rPr>
        <w:tab/>
      </w:r>
      <w:r w:rsidR="00A5483B" w:rsidRPr="001A1E03">
        <w:rPr>
          <w:rFonts w:ascii="Times New Roman" w:eastAsia="Baskerville Old Face" w:hAnsi="Times New Roman" w:cs="Times New Roman"/>
          <w:sz w:val="16"/>
          <w:szCs w:val="16"/>
        </w:rPr>
        <w:tab/>
      </w:r>
      <w:r w:rsidR="00A5483B" w:rsidRPr="001A1E03">
        <w:rPr>
          <w:rFonts w:ascii="Times New Roman" w:eastAsia="Baskerville Old Face" w:hAnsi="Times New Roman" w:cs="Times New Roman"/>
          <w:sz w:val="16"/>
          <w:szCs w:val="16"/>
        </w:rPr>
        <w:tab/>
      </w:r>
      <w:r w:rsidR="00A5483B" w:rsidRPr="001A1E03">
        <w:rPr>
          <w:rFonts w:ascii="Times New Roman" w:eastAsia="Baskerville Old Face" w:hAnsi="Times New Roman" w:cs="Times New Roman"/>
          <w:sz w:val="16"/>
          <w:szCs w:val="16"/>
        </w:rPr>
        <w:tab/>
      </w:r>
      <w:r w:rsidR="00A5483B" w:rsidRPr="001A1E03">
        <w:rPr>
          <w:rFonts w:ascii="Times New Roman" w:eastAsia="Baskerville Old Face" w:hAnsi="Times New Roman" w:cs="Times New Roman"/>
          <w:sz w:val="16"/>
          <w:szCs w:val="16"/>
        </w:rPr>
        <w:tab/>
      </w:r>
      <w:r w:rsidR="00A5483B" w:rsidRPr="001A1E03">
        <w:rPr>
          <w:rFonts w:ascii="Times New Roman" w:eastAsia="Baskerville Old Face" w:hAnsi="Times New Roman" w:cs="Times New Roman"/>
          <w:sz w:val="16"/>
          <w:szCs w:val="16"/>
        </w:rPr>
        <w:tab/>
      </w:r>
      <w:r w:rsidR="00A5483B" w:rsidRPr="001A1E03">
        <w:rPr>
          <w:rFonts w:ascii="Times New Roman" w:eastAsia="Baskerville Old Face" w:hAnsi="Times New Roman" w:cs="Times New Roman"/>
          <w:sz w:val="16"/>
          <w:szCs w:val="16"/>
        </w:rPr>
        <w:tab/>
      </w:r>
      <w:r w:rsidR="00A5483B" w:rsidRPr="001A1E03">
        <w:rPr>
          <w:rFonts w:ascii="Times New Roman" w:eastAsia="Baskerville Old Face" w:hAnsi="Times New Roman" w:cs="Times New Roman"/>
          <w:sz w:val="16"/>
          <w:szCs w:val="16"/>
        </w:rPr>
        <w:tab/>
      </w:r>
      <w:r w:rsidR="00A5483B" w:rsidRPr="001A1E03">
        <w:rPr>
          <w:rFonts w:ascii="Times New Roman" w:eastAsia="Baskerville Old Face" w:hAnsi="Times New Roman" w:cs="Times New Roman"/>
          <w:sz w:val="16"/>
          <w:szCs w:val="16"/>
        </w:rPr>
        <w:tab/>
        <w:t xml:space="preserve">              </w:t>
      </w:r>
      <w:r w:rsidR="00A5483B" w:rsidRPr="001A1E03">
        <w:rPr>
          <w:rFonts w:ascii="Times New Roman" w:eastAsia="Baskerville Old Face" w:hAnsi="Times New Roman" w:cs="Times New Roman"/>
          <w:sz w:val="16"/>
          <w:szCs w:val="16"/>
        </w:rPr>
        <w:tab/>
        <w:t xml:space="preserve">        </w:t>
      </w:r>
      <w:r w:rsidR="00A5483B" w:rsidRPr="001A1E03">
        <w:rPr>
          <w:rFonts w:ascii="Times New Roman" w:eastAsia="Baskerville Old Face" w:hAnsi="Times New Roman" w:cs="Times New Roman"/>
          <w:b/>
          <w:sz w:val="20"/>
          <w:szCs w:val="20"/>
        </w:rPr>
        <w:t xml:space="preserve">         </w:t>
      </w:r>
      <w:r w:rsidR="00460C5B" w:rsidRPr="001A1E03">
        <w:rPr>
          <w:rFonts w:ascii="Times New Roman" w:eastAsia="Baskerville Old Face" w:hAnsi="Times New Roman" w:cs="Times New Roman"/>
          <w:b/>
          <w:sz w:val="20"/>
          <w:szCs w:val="20"/>
        </w:rPr>
        <w:t xml:space="preserve"> </w:t>
      </w:r>
    </w:p>
    <w:sectPr w:rsidR="002E3B53" w:rsidRPr="001A1E03" w:rsidSect="00BC2617">
      <w:headerReference w:type="default" r:id="rId11"/>
      <w:footerReference w:type="default" r:id="rId12"/>
      <w:pgSz w:w="11907" w:h="16839" w:code="9"/>
      <w:pgMar w:top="799" w:right="1440" w:bottom="540" w:left="810" w:header="45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561" w:rsidRDefault="007A3561" w:rsidP="00142A19">
      <w:pPr>
        <w:spacing w:after="0" w:line="240" w:lineRule="auto"/>
      </w:pPr>
      <w:r>
        <w:separator/>
      </w:r>
    </w:p>
  </w:endnote>
  <w:endnote w:type="continuationSeparator" w:id="0">
    <w:p w:rsidR="007A3561" w:rsidRDefault="007A3561" w:rsidP="00142A19">
      <w:pPr>
        <w:spacing w:after="0" w:line="240" w:lineRule="auto"/>
      </w:pPr>
      <w:r>
        <w:continuationSeparator/>
      </w:r>
    </w:p>
  </w:endnote>
  <w:endnote w:id="1">
    <w:p w:rsidR="00C74EEC" w:rsidRPr="0004379E" w:rsidRDefault="00744252" w:rsidP="00744252">
      <w:pPr>
        <w:pStyle w:val="NoSpacing"/>
        <w:tabs>
          <w:tab w:val="right" w:pos="9657"/>
        </w:tabs>
        <w:rPr>
          <w:rFonts w:asciiTheme="minorHAnsi" w:hAnsiTheme="minorHAnsi"/>
          <w:i/>
          <w:sz w:val="14"/>
          <w:szCs w:val="14"/>
        </w:rPr>
      </w:pPr>
      <w:r>
        <w:rPr>
          <w:rFonts w:asciiTheme="minorHAnsi" w:hAnsiTheme="minorHAnsi"/>
          <w:i/>
          <w:sz w:val="14"/>
          <w:szCs w:val="14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CEF" w:rsidRDefault="00CF2CEF" w:rsidP="00F938B4">
    <w:pPr>
      <w:pStyle w:val="Footer"/>
      <w:pBdr>
        <w:top w:val="single" w:sz="4" w:space="1" w:color="D9D9D9" w:themeColor="background1" w:themeShade="D9"/>
      </w:pBdr>
    </w:pPr>
    <w:r w:rsidRPr="00B00310">
      <w:rPr>
        <w:sz w:val="16"/>
        <w:szCs w:val="16"/>
      </w:rPr>
      <w:t xml:space="preserve">                               </w:t>
    </w:r>
    <w:r>
      <w:rPr>
        <w:sz w:val="16"/>
        <w:szCs w:val="16"/>
      </w:rPr>
      <w:tab/>
      <w:t xml:space="preserve">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561" w:rsidRDefault="007A3561" w:rsidP="00142A19">
      <w:pPr>
        <w:spacing w:after="0" w:line="240" w:lineRule="auto"/>
      </w:pPr>
      <w:r>
        <w:separator/>
      </w:r>
    </w:p>
  </w:footnote>
  <w:footnote w:type="continuationSeparator" w:id="0">
    <w:p w:rsidR="007A3561" w:rsidRDefault="007A3561" w:rsidP="0014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60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89"/>
      <w:gridCol w:w="6311"/>
      <w:gridCol w:w="1710"/>
      <w:gridCol w:w="1350"/>
    </w:tblGrid>
    <w:tr w:rsidR="00744252" w:rsidRPr="001A1E03" w:rsidTr="00744252">
      <w:trPr>
        <w:trHeight w:val="327"/>
      </w:trPr>
      <w:tc>
        <w:tcPr>
          <w:tcW w:w="178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44252" w:rsidRPr="001A1E03" w:rsidRDefault="00744252">
          <w:pPr>
            <w:pStyle w:val="NoSpacing"/>
            <w:rPr>
              <w:sz w:val="10"/>
              <w:szCs w:val="10"/>
              <w:lang w:val="en-PH" w:eastAsia="ja-JP"/>
            </w:rPr>
          </w:pPr>
          <w:r w:rsidRPr="001A1E03">
            <w:rPr>
              <w:noProof/>
              <w:lang w:val="en-PH" w:eastAsia="en-PH"/>
            </w:rPr>
            <w:drawing>
              <wp:anchor distT="0" distB="0" distL="114300" distR="114300" simplePos="0" relativeHeight="251659264" behindDoc="1" locked="0" layoutInCell="1" allowOverlap="1" wp14:anchorId="68FA5D45" wp14:editId="67D91E18">
                <wp:simplePos x="0" y="0"/>
                <wp:positionH relativeFrom="column">
                  <wp:posOffset>109855</wp:posOffset>
                </wp:positionH>
                <wp:positionV relativeFrom="paragraph">
                  <wp:posOffset>1270</wp:posOffset>
                </wp:positionV>
                <wp:extent cx="779145" cy="699770"/>
                <wp:effectExtent l="0" t="0" r="1905" b="5080"/>
                <wp:wrapNone/>
                <wp:docPr id="3" name="Picture 3" descr="Description: Description: C:\Users\CHR02\Downloads\ch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Description: C:\Users\CHR02\Downloads\chr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" cy="699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A1E03">
            <w:rPr>
              <w:sz w:val="20"/>
              <w:szCs w:val="20"/>
              <w:lang w:eastAsia="ja-JP"/>
            </w:rPr>
            <w:t xml:space="preserve">      </w:t>
          </w:r>
        </w:p>
        <w:p w:rsidR="00744252" w:rsidRPr="001A1E03" w:rsidRDefault="00744252">
          <w:pPr>
            <w:pStyle w:val="NoSpacing"/>
            <w:rPr>
              <w:sz w:val="10"/>
              <w:szCs w:val="10"/>
              <w:lang w:eastAsia="ja-JP"/>
            </w:rPr>
          </w:pPr>
        </w:p>
      </w:tc>
      <w:tc>
        <w:tcPr>
          <w:tcW w:w="63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44252" w:rsidRPr="001A1E03" w:rsidRDefault="00744252">
          <w:pPr>
            <w:pStyle w:val="NoSpacing"/>
            <w:jc w:val="center"/>
            <w:rPr>
              <w:b/>
              <w:sz w:val="20"/>
              <w:szCs w:val="20"/>
              <w:lang w:val="en-PH"/>
            </w:rPr>
          </w:pPr>
        </w:p>
        <w:p w:rsidR="00744252" w:rsidRPr="001A1E03" w:rsidRDefault="00744252">
          <w:pPr>
            <w:pStyle w:val="NoSpacing"/>
            <w:jc w:val="center"/>
            <w:rPr>
              <w:b/>
              <w:sz w:val="20"/>
              <w:szCs w:val="20"/>
            </w:rPr>
          </w:pPr>
        </w:p>
        <w:p w:rsidR="00744252" w:rsidRPr="001A1E03" w:rsidRDefault="00744252">
          <w:pPr>
            <w:pStyle w:val="NoSpacing"/>
            <w:jc w:val="center"/>
            <w:rPr>
              <w:b/>
              <w:sz w:val="28"/>
              <w:szCs w:val="28"/>
              <w:lang w:eastAsia="ja-JP"/>
            </w:rPr>
          </w:pPr>
          <w:r w:rsidRPr="001A1E03">
            <w:rPr>
              <w:b/>
              <w:sz w:val="28"/>
              <w:szCs w:val="28"/>
              <w:lang w:eastAsia="ja-JP"/>
            </w:rPr>
            <w:t>PROJECT MANAGEMENT DIVISION</w:t>
          </w:r>
        </w:p>
        <w:p w:rsidR="00744252" w:rsidRPr="001A1E03" w:rsidRDefault="00744252">
          <w:pPr>
            <w:pStyle w:val="NoSpacing"/>
            <w:rPr>
              <w:b/>
              <w:szCs w:val="24"/>
            </w:rPr>
          </w:pPr>
        </w:p>
      </w:tc>
      <w:tc>
        <w:tcPr>
          <w:tcW w:w="17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44252" w:rsidRPr="001A1E03" w:rsidRDefault="00744252">
          <w:pPr>
            <w:pStyle w:val="NoSpacing"/>
            <w:rPr>
              <w:b/>
              <w:sz w:val="20"/>
              <w:szCs w:val="20"/>
            </w:rPr>
          </w:pPr>
          <w:r w:rsidRPr="001A1E03">
            <w:rPr>
              <w:rFonts w:eastAsia="MS Mincho"/>
              <w:sz w:val="20"/>
              <w:szCs w:val="20"/>
              <w:lang w:eastAsia="ja-JP"/>
            </w:rPr>
            <w:t>Document No.</w:t>
          </w:r>
        </w:p>
      </w:tc>
      <w:tc>
        <w:tcPr>
          <w:tcW w:w="1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44252" w:rsidRPr="001A1E03" w:rsidRDefault="00744252" w:rsidP="00CC6ABC">
          <w:pPr>
            <w:pStyle w:val="NoSpacing"/>
            <w:rPr>
              <w:b/>
              <w:sz w:val="20"/>
              <w:szCs w:val="20"/>
            </w:rPr>
          </w:pPr>
          <w:r w:rsidRPr="001A1E03">
            <w:rPr>
              <w:rFonts w:eastAsia="MS Mincho"/>
              <w:sz w:val="20"/>
              <w:szCs w:val="20"/>
              <w:lang w:eastAsia="ja-JP"/>
            </w:rPr>
            <w:t>CSO Form 1</w:t>
          </w:r>
          <w:r w:rsidR="00CC6ABC" w:rsidRPr="001A1E03">
            <w:rPr>
              <w:rFonts w:eastAsia="MS Mincho"/>
              <w:sz w:val="20"/>
              <w:szCs w:val="20"/>
              <w:lang w:eastAsia="ja-JP"/>
            </w:rPr>
            <w:t>b</w:t>
          </w:r>
        </w:p>
      </w:tc>
    </w:tr>
    <w:tr w:rsidR="00744252" w:rsidRPr="001A1E03" w:rsidTr="00744252">
      <w:trPr>
        <w:trHeight w:val="207"/>
      </w:trPr>
      <w:tc>
        <w:tcPr>
          <w:tcW w:w="17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4252" w:rsidRPr="001A1E03" w:rsidRDefault="00744252">
          <w:pPr>
            <w:rPr>
              <w:rFonts w:eastAsia="Calibri"/>
              <w:sz w:val="10"/>
              <w:szCs w:val="10"/>
              <w:lang w:val="en-PH" w:eastAsia="ja-JP"/>
            </w:rPr>
          </w:pPr>
        </w:p>
      </w:tc>
      <w:tc>
        <w:tcPr>
          <w:tcW w:w="63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4252" w:rsidRPr="001A1E03" w:rsidRDefault="00744252">
          <w:pPr>
            <w:rPr>
              <w:rFonts w:eastAsia="Calibri"/>
              <w:b/>
              <w:szCs w:val="24"/>
              <w:lang w:val="en-PH"/>
            </w:rPr>
          </w:pPr>
        </w:p>
      </w:tc>
      <w:tc>
        <w:tcPr>
          <w:tcW w:w="17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44252" w:rsidRPr="001A1E03" w:rsidRDefault="00744252">
          <w:pPr>
            <w:pStyle w:val="NoSpacing"/>
            <w:rPr>
              <w:b/>
              <w:sz w:val="20"/>
              <w:szCs w:val="20"/>
            </w:rPr>
          </w:pPr>
          <w:r w:rsidRPr="001A1E03">
            <w:rPr>
              <w:rFonts w:eastAsia="MS Mincho"/>
              <w:sz w:val="20"/>
              <w:szCs w:val="20"/>
              <w:lang w:eastAsia="ja-JP"/>
            </w:rPr>
            <w:t>Revision No.</w:t>
          </w:r>
        </w:p>
      </w:tc>
      <w:tc>
        <w:tcPr>
          <w:tcW w:w="1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44252" w:rsidRPr="001A1E03" w:rsidRDefault="00744252">
          <w:pPr>
            <w:pStyle w:val="NoSpacing"/>
            <w:rPr>
              <w:b/>
              <w:sz w:val="20"/>
              <w:szCs w:val="20"/>
            </w:rPr>
          </w:pPr>
          <w:r w:rsidRPr="001A1E03">
            <w:rPr>
              <w:rFonts w:eastAsia="MS Mincho"/>
              <w:sz w:val="20"/>
              <w:szCs w:val="20"/>
              <w:lang w:eastAsia="ja-JP"/>
            </w:rPr>
            <w:t>3</w:t>
          </w:r>
        </w:p>
      </w:tc>
    </w:tr>
    <w:tr w:rsidR="00744252" w:rsidRPr="001A1E03" w:rsidTr="00744252">
      <w:trPr>
        <w:trHeight w:val="206"/>
      </w:trPr>
      <w:tc>
        <w:tcPr>
          <w:tcW w:w="17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4252" w:rsidRPr="001A1E03" w:rsidRDefault="00744252">
          <w:pPr>
            <w:rPr>
              <w:rFonts w:eastAsia="Calibri"/>
              <w:sz w:val="10"/>
              <w:szCs w:val="10"/>
              <w:lang w:val="en-PH" w:eastAsia="ja-JP"/>
            </w:rPr>
          </w:pPr>
        </w:p>
      </w:tc>
      <w:tc>
        <w:tcPr>
          <w:tcW w:w="63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4252" w:rsidRPr="001A1E03" w:rsidRDefault="00744252">
          <w:pPr>
            <w:rPr>
              <w:rFonts w:eastAsia="Calibri"/>
              <w:b/>
              <w:szCs w:val="24"/>
              <w:lang w:val="en-PH"/>
            </w:rPr>
          </w:pPr>
        </w:p>
      </w:tc>
      <w:tc>
        <w:tcPr>
          <w:tcW w:w="17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44252" w:rsidRPr="001A1E03" w:rsidRDefault="00744252">
          <w:pPr>
            <w:pStyle w:val="NoSpacing"/>
            <w:rPr>
              <w:rFonts w:eastAsia="MS Mincho"/>
              <w:sz w:val="20"/>
              <w:szCs w:val="20"/>
              <w:lang w:eastAsia="ja-JP"/>
            </w:rPr>
          </w:pPr>
          <w:r w:rsidRPr="001A1E03">
            <w:rPr>
              <w:rFonts w:eastAsia="MS Mincho"/>
              <w:sz w:val="20"/>
              <w:szCs w:val="20"/>
              <w:lang w:eastAsia="ja-JP"/>
            </w:rPr>
            <w:t>Revision Date</w:t>
          </w:r>
        </w:p>
      </w:tc>
      <w:tc>
        <w:tcPr>
          <w:tcW w:w="1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44252" w:rsidRPr="001A1E03" w:rsidRDefault="00744252">
          <w:pPr>
            <w:pStyle w:val="NoSpacing"/>
            <w:rPr>
              <w:rFonts w:eastAsia="MS Mincho"/>
              <w:sz w:val="20"/>
              <w:szCs w:val="20"/>
              <w:lang w:eastAsia="ja-JP"/>
            </w:rPr>
          </w:pPr>
          <w:r w:rsidRPr="001A1E03">
            <w:rPr>
              <w:rFonts w:eastAsia="MS Mincho"/>
              <w:sz w:val="20"/>
              <w:szCs w:val="20"/>
              <w:lang w:eastAsia="ja-JP"/>
            </w:rPr>
            <w:t>Oct. 2021</w:t>
          </w:r>
        </w:p>
      </w:tc>
    </w:tr>
    <w:tr w:rsidR="00744252" w:rsidRPr="001A1E03" w:rsidTr="00744252">
      <w:trPr>
        <w:trHeight w:val="299"/>
      </w:trPr>
      <w:tc>
        <w:tcPr>
          <w:tcW w:w="17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4252" w:rsidRPr="001A1E03" w:rsidRDefault="00744252">
          <w:pPr>
            <w:rPr>
              <w:rFonts w:eastAsia="Calibri"/>
              <w:sz w:val="10"/>
              <w:szCs w:val="10"/>
              <w:lang w:val="en-PH" w:eastAsia="ja-JP"/>
            </w:rPr>
          </w:pPr>
        </w:p>
      </w:tc>
      <w:tc>
        <w:tcPr>
          <w:tcW w:w="63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4252" w:rsidRPr="001A1E03" w:rsidRDefault="00744252">
          <w:pPr>
            <w:rPr>
              <w:rFonts w:eastAsia="Calibri"/>
              <w:b/>
              <w:szCs w:val="24"/>
              <w:lang w:val="en-PH"/>
            </w:rPr>
          </w:pPr>
        </w:p>
      </w:tc>
      <w:tc>
        <w:tcPr>
          <w:tcW w:w="17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44252" w:rsidRPr="001A1E03" w:rsidRDefault="00744252">
          <w:pPr>
            <w:pStyle w:val="NoSpacing"/>
            <w:rPr>
              <w:rFonts w:eastAsia="MS Mincho"/>
              <w:sz w:val="20"/>
              <w:szCs w:val="20"/>
              <w:lang w:eastAsia="ja-JP"/>
            </w:rPr>
          </w:pPr>
          <w:r w:rsidRPr="001A1E03">
            <w:rPr>
              <w:rFonts w:eastAsia="MS Mincho"/>
              <w:sz w:val="20"/>
              <w:szCs w:val="20"/>
              <w:lang w:eastAsia="ja-JP"/>
            </w:rPr>
            <w:t>Page</w:t>
          </w:r>
        </w:p>
      </w:tc>
      <w:tc>
        <w:tcPr>
          <w:tcW w:w="1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44252" w:rsidRPr="001A1E03" w:rsidRDefault="00744252" w:rsidP="00744252">
          <w:pPr>
            <w:pStyle w:val="NoSpacing"/>
            <w:rPr>
              <w:b/>
              <w:sz w:val="20"/>
              <w:szCs w:val="20"/>
            </w:rPr>
          </w:pPr>
          <w:r w:rsidRPr="001A1E03">
            <w:rPr>
              <w:rFonts w:eastAsia="MS Mincho"/>
              <w:sz w:val="20"/>
              <w:szCs w:val="20"/>
              <w:lang w:eastAsia="ja-JP"/>
            </w:rPr>
            <w:fldChar w:fldCharType="begin"/>
          </w:r>
          <w:r w:rsidRPr="001A1E03">
            <w:rPr>
              <w:rFonts w:eastAsia="MS Mincho"/>
              <w:sz w:val="20"/>
              <w:szCs w:val="20"/>
              <w:lang w:eastAsia="ja-JP"/>
            </w:rPr>
            <w:instrText xml:space="preserve"> PAGE </w:instrText>
          </w:r>
          <w:r w:rsidRPr="001A1E03">
            <w:rPr>
              <w:rFonts w:eastAsia="MS Mincho"/>
              <w:sz w:val="20"/>
              <w:szCs w:val="20"/>
              <w:lang w:eastAsia="ja-JP"/>
            </w:rPr>
            <w:fldChar w:fldCharType="separate"/>
          </w:r>
          <w:r w:rsidR="001A1E03">
            <w:rPr>
              <w:rFonts w:eastAsia="MS Mincho"/>
              <w:noProof/>
              <w:sz w:val="20"/>
              <w:szCs w:val="20"/>
              <w:lang w:eastAsia="ja-JP"/>
            </w:rPr>
            <w:t>1</w:t>
          </w:r>
          <w:r w:rsidRPr="001A1E03">
            <w:rPr>
              <w:rFonts w:eastAsia="MS Mincho"/>
              <w:sz w:val="20"/>
              <w:szCs w:val="20"/>
              <w:lang w:eastAsia="ja-JP"/>
            </w:rPr>
            <w:fldChar w:fldCharType="end"/>
          </w:r>
          <w:r w:rsidRPr="001A1E03">
            <w:rPr>
              <w:rFonts w:eastAsia="MS Mincho"/>
              <w:sz w:val="20"/>
              <w:szCs w:val="20"/>
              <w:lang w:eastAsia="ja-JP"/>
            </w:rPr>
            <w:t xml:space="preserve"> of 1</w:t>
          </w:r>
        </w:p>
      </w:tc>
    </w:tr>
    <w:tr w:rsidR="00744252" w:rsidRPr="001A1E03" w:rsidTr="00744252">
      <w:tc>
        <w:tcPr>
          <w:tcW w:w="17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44252" w:rsidRPr="001A1E03" w:rsidRDefault="00744252">
          <w:pPr>
            <w:pStyle w:val="NoSpacing"/>
            <w:jc w:val="right"/>
            <w:rPr>
              <w:b/>
              <w:sz w:val="20"/>
              <w:szCs w:val="20"/>
            </w:rPr>
          </w:pPr>
          <w:r w:rsidRPr="001A1E03">
            <w:rPr>
              <w:b/>
              <w:sz w:val="20"/>
              <w:szCs w:val="20"/>
            </w:rPr>
            <w:t>TITLE :</w:t>
          </w:r>
        </w:p>
      </w:tc>
      <w:tc>
        <w:tcPr>
          <w:tcW w:w="937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44252" w:rsidRPr="001A1E03" w:rsidRDefault="00744252" w:rsidP="00744252">
          <w:pPr>
            <w:pStyle w:val="NoSpacing"/>
            <w:rPr>
              <w:b/>
              <w:sz w:val="20"/>
              <w:szCs w:val="20"/>
            </w:rPr>
          </w:pPr>
          <w:r w:rsidRPr="001A1E03">
            <w:rPr>
              <w:b/>
              <w:sz w:val="20"/>
              <w:szCs w:val="20"/>
            </w:rPr>
            <w:t>CSO Requirements Checklist</w:t>
          </w:r>
        </w:p>
      </w:tc>
    </w:tr>
    <w:tr w:rsidR="001A1E03" w:rsidRPr="001A1E03" w:rsidTr="00744252">
      <w:tc>
        <w:tcPr>
          <w:tcW w:w="17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A1E03" w:rsidRPr="001A1E03" w:rsidRDefault="001A1E03">
          <w:pPr>
            <w:pStyle w:val="NoSpacing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PHASE:</w:t>
          </w:r>
        </w:p>
      </w:tc>
      <w:tc>
        <w:tcPr>
          <w:tcW w:w="937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A1E03" w:rsidRPr="001A1E03" w:rsidRDefault="001A1E03" w:rsidP="001A1E03">
          <w:pPr>
            <w:pStyle w:val="NoSpacing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I - Accreditation</w:t>
          </w:r>
        </w:p>
      </w:tc>
    </w:tr>
  </w:tbl>
  <w:p w:rsidR="004A6C68" w:rsidRPr="001A1E03" w:rsidRDefault="004A6C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A51"/>
    <w:multiLevelType w:val="hybridMultilevel"/>
    <w:tmpl w:val="0AFCDFEE"/>
    <w:lvl w:ilvl="0" w:tplc="90DCEDE6">
      <w:start w:val="1"/>
      <w:numFmt w:val="decimal"/>
      <w:lvlText w:val="%1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B4E744">
      <w:start w:val="1"/>
      <w:numFmt w:val="lowerLetter"/>
      <w:lvlText w:val="%2)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E4D0CA">
      <w:start w:val="1"/>
      <w:numFmt w:val="lowerRoman"/>
      <w:lvlText w:val="%3."/>
      <w:lvlJc w:val="left"/>
      <w:pPr>
        <w:ind w:left="257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BEF752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FE232E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C8550E">
      <w:start w:val="1"/>
      <w:numFmt w:val="lowerRoman"/>
      <w:lvlText w:val="%6."/>
      <w:lvlJc w:val="left"/>
      <w:pPr>
        <w:ind w:left="473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F2DE1C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DE5546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F8A548">
      <w:start w:val="1"/>
      <w:numFmt w:val="lowerRoman"/>
      <w:lvlText w:val="%9."/>
      <w:lvlJc w:val="left"/>
      <w:pPr>
        <w:ind w:left="689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97C0A5F"/>
    <w:multiLevelType w:val="hybridMultilevel"/>
    <w:tmpl w:val="0AFCDFEE"/>
    <w:lvl w:ilvl="0" w:tplc="90DCEDE6">
      <w:start w:val="1"/>
      <w:numFmt w:val="decimal"/>
      <w:lvlText w:val="%1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B4E744">
      <w:start w:val="1"/>
      <w:numFmt w:val="lowerLetter"/>
      <w:lvlText w:val="%2)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E4D0CA">
      <w:start w:val="1"/>
      <w:numFmt w:val="lowerRoman"/>
      <w:lvlText w:val="%3."/>
      <w:lvlJc w:val="left"/>
      <w:pPr>
        <w:ind w:left="257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BEF752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FE232E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C8550E">
      <w:start w:val="1"/>
      <w:numFmt w:val="lowerRoman"/>
      <w:lvlText w:val="%6."/>
      <w:lvlJc w:val="left"/>
      <w:pPr>
        <w:ind w:left="473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F2DE1C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DE5546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F8A548">
      <w:start w:val="1"/>
      <w:numFmt w:val="lowerRoman"/>
      <w:lvlText w:val="%9."/>
      <w:lvlJc w:val="left"/>
      <w:pPr>
        <w:ind w:left="689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9937D77"/>
    <w:multiLevelType w:val="hybridMultilevel"/>
    <w:tmpl w:val="0AFCDFEE"/>
    <w:styleLink w:val="ImportedStyle5"/>
    <w:lvl w:ilvl="0" w:tplc="3AC616B4">
      <w:start w:val="1"/>
      <w:numFmt w:val="decimal"/>
      <w:lvlText w:val="%1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BE0224">
      <w:start w:val="1"/>
      <w:numFmt w:val="lowerLetter"/>
      <w:lvlText w:val="%2)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E887CC">
      <w:start w:val="1"/>
      <w:numFmt w:val="lowerRoman"/>
      <w:lvlText w:val="%3."/>
      <w:lvlJc w:val="left"/>
      <w:pPr>
        <w:ind w:left="257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6480B8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501720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DE7FCA">
      <w:start w:val="1"/>
      <w:numFmt w:val="lowerRoman"/>
      <w:lvlText w:val="%6."/>
      <w:lvlJc w:val="left"/>
      <w:pPr>
        <w:ind w:left="473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8029EC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A8881E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2C7EE0">
      <w:start w:val="1"/>
      <w:numFmt w:val="lowerRoman"/>
      <w:lvlText w:val="%9."/>
      <w:lvlJc w:val="left"/>
      <w:pPr>
        <w:ind w:left="689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BC11B7F"/>
    <w:multiLevelType w:val="hybridMultilevel"/>
    <w:tmpl w:val="0AFCDFEE"/>
    <w:lvl w:ilvl="0" w:tplc="90DCEDE6">
      <w:start w:val="1"/>
      <w:numFmt w:val="decimal"/>
      <w:lvlText w:val="%1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B4E744">
      <w:start w:val="1"/>
      <w:numFmt w:val="lowerLetter"/>
      <w:lvlText w:val="%2)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E4D0CA">
      <w:start w:val="1"/>
      <w:numFmt w:val="lowerRoman"/>
      <w:lvlText w:val="%3."/>
      <w:lvlJc w:val="left"/>
      <w:pPr>
        <w:ind w:left="257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BEF752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FE232E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C8550E">
      <w:start w:val="1"/>
      <w:numFmt w:val="lowerRoman"/>
      <w:lvlText w:val="%6."/>
      <w:lvlJc w:val="left"/>
      <w:pPr>
        <w:ind w:left="473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F2DE1C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DE5546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F8A548">
      <w:start w:val="1"/>
      <w:numFmt w:val="lowerRoman"/>
      <w:lvlText w:val="%9."/>
      <w:lvlJc w:val="left"/>
      <w:pPr>
        <w:ind w:left="689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F5D1933"/>
    <w:multiLevelType w:val="hybridMultilevel"/>
    <w:tmpl w:val="7862D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8680A"/>
    <w:multiLevelType w:val="hybridMultilevel"/>
    <w:tmpl w:val="7862D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41E57"/>
    <w:multiLevelType w:val="hybridMultilevel"/>
    <w:tmpl w:val="0AFCDFEE"/>
    <w:lvl w:ilvl="0" w:tplc="90DCEDE6">
      <w:start w:val="1"/>
      <w:numFmt w:val="decimal"/>
      <w:lvlText w:val="%1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B4E744">
      <w:start w:val="1"/>
      <w:numFmt w:val="lowerLetter"/>
      <w:lvlText w:val="%2)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E4D0CA">
      <w:start w:val="1"/>
      <w:numFmt w:val="lowerRoman"/>
      <w:lvlText w:val="%3."/>
      <w:lvlJc w:val="left"/>
      <w:pPr>
        <w:ind w:left="257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BEF752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FE232E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C8550E">
      <w:start w:val="1"/>
      <w:numFmt w:val="lowerRoman"/>
      <w:lvlText w:val="%6."/>
      <w:lvlJc w:val="left"/>
      <w:pPr>
        <w:ind w:left="473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F2DE1C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DE5546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F8A548">
      <w:start w:val="1"/>
      <w:numFmt w:val="lowerRoman"/>
      <w:lvlText w:val="%9."/>
      <w:lvlJc w:val="left"/>
      <w:pPr>
        <w:ind w:left="689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19657D67"/>
    <w:multiLevelType w:val="hybridMultilevel"/>
    <w:tmpl w:val="0AFCDFEE"/>
    <w:lvl w:ilvl="0" w:tplc="90DCEDE6">
      <w:start w:val="1"/>
      <w:numFmt w:val="decimal"/>
      <w:lvlText w:val="%1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B4E744">
      <w:start w:val="1"/>
      <w:numFmt w:val="lowerLetter"/>
      <w:lvlText w:val="%2)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E4D0CA">
      <w:start w:val="1"/>
      <w:numFmt w:val="lowerRoman"/>
      <w:lvlText w:val="%3."/>
      <w:lvlJc w:val="left"/>
      <w:pPr>
        <w:ind w:left="257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BEF752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FE232E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C8550E">
      <w:start w:val="1"/>
      <w:numFmt w:val="lowerRoman"/>
      <w:lvlText w:val="%6."/>
      <w:lvlJc w:val="left"/>
      <w:pPr>
        <w:ind w:left="473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F2DE1C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DE5546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F8A548">
      <w:start w:val="1"/>
      <w:numFmt w:val="lowerRoman"/>
      <w:lvlText w:val="%9."/>
      <w:lvlJc w:val="left"/>
      <w:pPr>
        <w:ind w:left="689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202306AC"/>
    <w:multiLevelType w:val="hybridMultilevel"/>
    <w:tmpl w:val="0AFCDFEE"/>
    <w:lvl w:ilvl="0" w:tplc="90DCEDE6">
      <w:start w:val="1"/>
      <w:numFmt w:val="decimal"/>
      <w:lvlText w:val="%1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B4E744">
      <w:start w:val="1"/>
      <w:numFmt w:val="lowerLetter"/>
      <w:lvlText w:val="%2)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E4D0CA">
      <w:start w:val="1"/>
      <w:numFmt w:val="lowerRoman"/>
      <w:lvlText w:val="%3."/>
      <w:lvlJc w:val="left"/>
      <w:pPr>
        <w:ind w:left="257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BEF752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FE232E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C8550E">
      <w:start w:val="1"/>
      <w:numFmt w:val="lowerRoman"/>
      <w:lvlText w:val="%6."/>
      <w:lvlJc w:val="left"/>
      <w:pPr>
        <w:ind w:left="473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F2DE1C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DE5546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F8A548">
      <w:start w:val="1"/>
      <w:numFmt w:val="lowerRoman"/>
      <w:lvlText w:val="%9."/>
      <w:lvlJc w:val="left"/>
      <w:pPr>
        <w:ind w:left="689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29AB52FB"/>
    <w:multiLevelType w:val="hybridMultilevel"/>
    <w:tmpl w:val="0AFCDFEE"/>
    <w:lvl w:ilvl="0" w:tplc="90DCEDE6">
      <w:start w:val="1"/>
      <w:numFmt w:val="decimal"/>
      <w:lvlText w:val="%1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B4E744">
      <w:start w:val="1"/>
      <w:numFmt w:val="lowerLetter"/>
      <w:lvlText w:val="%2)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E4D0CA">
      <w:start w:val="1"/>
      <w:numFmt w:val="lowerRoman"/>
      <w:lvlText w:val="%3."/>
      <w:lvlJc w:val="left"/>
      <w:pPr>
        <w:ind w:left="257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BEF752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FE232E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C8550E">
      <w:start w:val="1"/>
      <w:numFmt w:val="lowerRoman"/>
      <w:lvlText w:val="%6."/>
      <w:lvlJc w:val="left"/>
      <w:pPr>
        <w:ind w:left="473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F2DE1C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DE5546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F8A548">
      <w:start w:val="1"/>
      <w:numFmt w:val="lowerRoman"/>
      <w:lvlText w:val="%9."/>
      <w:lvlJc w:val="left"/>
      <w:pPr>
        <w:ind w:left="689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29E91CD1"/>
    <w:multiLevelType w:val="hybridMultilevel"/>
    <w:tmpl w:val="A07C2E36"/>
    <w:lvl w:ilvl="0" w:tplc="F8D6BBE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42B93"/>
    <w:multiLevelType w:val="hybridMultilevel"/>
    <w:tmpl w:val="077EE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60540"/>
    <w:multiLevelType w:val="hybridMultilevel"/>
    <w:tmpl w:val="0AFCDFEE"/>
    <w:lvl w:ilvl="0" w:tplc="90DCEDE6">
      <w:start w:val="1"/>
      <w:numFmt w:val="decimal"/>
      <w:lvlText w:val="%1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B4E744">
      <w:start w:val="1"/>
      <w:numFmt w:val="lowerLetter"/>
      <w:lvlText w:val="%2)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E4D0CA">
      <w:start w:val="1"/>
      <w:numFmt w:val="lowerRoman"/>
      <w:lvlText w:val="%3."/>
      <w:lvlJc w:val="left"/>
      <w:pPr>
        <w:ind w:left="257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BEF752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FE232E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C8550E">
      <w:start w:val="1"/>
      <w:numFmt w:val="lowerRoman"/>
      <w:lvlText w:val="%6."/>
      <w:lvlJc w:val="left"/>
      <w:pPr>
        <w:ind w:left="473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F2DE1C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DE5546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F8A548">
      <w:start w:val="1"/>
      <w:numFmt w:val="lowerRoman"/>
      <w:lvlText w:val="%9."/>
      <w:lvlJc w:val="left"/>
      <w:pPr>
        <w:ind w:left="689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1D84D3F"/>
    <w:multiLevelType w:val="hybridMultilevel"/>
    <w:tmpl w:val="09B0DF6E"/>
    <w:lvl w:ilvl="0" w:tplc="FB6E31C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D2820"/>
    <w:multiLevelType w:val="hybridMultilevel"/>
    <w:tmpl w:val="0AFCDFEE"/>
    <w:lvl w:ilvl="0" w:tplc="90DCEDE6">
      <w:start w:val="1"/>
      <w:numFmt w:val="decimal"/>
      <w:lvlText w:val="%1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B4E744">
      <w:start w:val="1"/>
      <w:numFmt w:val="lowerLetter"/>
      <w:lvlText w:val="%2)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E4D0CA">
      <w:start w:val="1"/>
      <w:numFmt w:val="lowerRoman"/>
      <w:lvlText w:val="%3."/>
      <w:lvlJc w:val="left"/>
      <w:pPr>
        <w:ind w:left="257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BEF752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FE232E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C8550E">
      <w:start w:val="1"/>
      <w:numFmt w:val="lowerRoman"/>
      <w:lvlText w:val="%6."/>
      <w:lvlJc w:val="left"/>
      <w:pPr>
        <w:ind w:left="473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F2DE1C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DE5546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F8A548">
      <w:start w:val="1"/>
      <w:numFmt w:val="lowerRoman"/>
      <w:lvlText w:val="%9."/>
      <w:lvlJc w:val="left"/>
      <w:pPr>
        <w:ind w:left="689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7E71197"/>
    <w:multiLevelType w:val="hybridMultilevel"/>
    <w:tmpl w:val="0AFCDFEE"/>
    <w:numStyleLink w:val="ImportedStyle5"/>
  </w:abstractNum>
  <w:abstractNum w:abstractNumId="16">
    <w:nsid w:val="5DE55C66"/>
    <w:multiLevelType w:val="hybridMultilevel"/>
    <w:tmpl w:val="6FEC1B76"/>
    <w:lvl w:ilvl="0" w:tplc="1540AA4A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42" w:hanging="360"/>
      </w:pPr>
    </w:lvl>
    <w:lvl w:ilvl="2" w:tplc="3409001B" w:tentative="1">
      <w:start w:val="1"/>
      <w:numFmt w:val="lowerRoman"/>
      <w:lvlText w:val="%3."/>
      <w:lvlJc w:val="right"/>
      <w:pPr>
        <w:ind w:left="1962" w:hanging="180"/>
      </w:pPr>
    </w:lvl>
    <w:lvl w:ilvl="3" w:tplc="3409000F" w:tentative="1">
      <w:start w:val="1"/>
      <w:numFmt w:val="decimal"/>
      <w:lvlText w:val="%4."/>
      <w:lvlJc w:val="left"/>
      <w:pPr>
        <w:ind w:left="2682" w:hanging="360"/>
      </w:pPr>
    </w:lvl>
    <w:lvl w:ilvl="4" w:tplc="34090019" w:tentative="1">
      <w:start w:val="1"/>
      <w:numFmt w:val="lowerLetter"/>
      <w:lvlText w:val="%5."/>
      <w:lvlJc w:val="left"/>
      <w:pPr>
        <w:ind w:left="3402" w:hanging="360"/>
      </w:pPr>
    </w:lvl>
    <w:lvl w:ilvl="5" w:tplc="3409001B" w:tentative="1">
      <w:start w:val="1"/>
      <w:numFmt w:val="lowerRoman"/>
      <w:lvlText w:val="%6."/>
      <w:lvlJc w:val="right"/>
      <w:pPr>
        <w:ind w:left="4122" w:hanging="180"/>
      </w:pPr>
    </w:lvl>
    <w:lvl w:ilvl="6" w:tplc="3409000F" w:tentative="1">
      <w:start w:val="1"/>
      <w:numFmt w:val="decimal"/>
      <w:lvlText w:val="%7."/>
      <w:lvlJc w:val="left"/>
      <w:pPr>
        <w:ind w:left="4842" w:hanging="360"/>
      </w:pPr>
    </w:lvl>
    <w:lvl w:ilvl="7" w:tplc="34090019" w:tentative="1">
      <w:start w:val="1"/>
      <w:numFmt w:val="lowerLetter"/>
      <w:lvlText w:val="%8."/>
      <w:lvlJc w:val="left"/>
      <w:pPr>
        <w:ind w:left="5562" w:hanging="360"/>
      </w:pPr>
    </w:lvl>
    <w:lvl w:ilvl="8" w:tplc="3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7">
    <w:nsid w:val="6A4645A5"/>
    <w:multiLevelType w:val="hybridMultilevel"/>
    <w:tmpl w:val="1AC6A7D0"/>
    <w:styleLink w:val="ImportedStyle6"/>
    <w:lvl w:ilvl="0" w:tplc="67FA76A8">
      <w:start w:val="1"/>
      <w:numFmt w:val="decimal"/>
      <w:lvlText w:val="%1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FAE5F0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4A108C">
      <w:start w:val="1"/>
      <w:numFmt w:val="lowerRoman"/>
      <w:lvlText w:val="%3."/>
      <w:lvlJc w:val="left"/>
      <w:pPr>
        <w:ind w:left="257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769478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F86168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B0226E">
      <w:start w:val="1"/>
      <w:numFmt w:val="lowerRoman"/>
      <w:lvlText w:val="%6."/>
      <w:lvlJc w:val="left"/>
      <w:pPr>
        <w:ind w:left="473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B688F6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54F9B2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CA1AA0">
      <w:start w:val="1"/>
      <w:numFmt w:val="lowerRoman"/>
      <w:lvlText w:val="%9."/>
      <w:lvlJc w:val="left"/>
      <w:pPr>
        <w:ind w:left="689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6CF4266F"/>
    <w:multiLevelType w:val="hybridMultilevel"/>
    <w:tmpl w:val="34F271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E01A0"/>
    <w:multiLevelType w:val="hybridMultilevel"/>
    <w:tmpl w:val="1AC6A7D0"/>
    <w:numStyleLink w:val="ImportedStyle6"/>
  </w:abstractNum>
  <w:abstractNum w:abstractNumId="20">
    <w:nsid w:val="70511FFF"/>
    <w:multiLevelType w:val="hybridMultilevel"/>
    <w:tmpl w:val="7862D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B1825"/>
    <w:multiLevelType w:val="hybridMultilevel"/>
    <w:tmpl w:val="7862D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F2801"/>
    <w:multiLevelType w:val="hybridMultilevel"/>
    <w:tmpl w:val="1BBA2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667EB"/>
    <w:multiLevelType w:val="hybridMultilevel"/>
    <w:tmpl w:val="7C5C7AB4"/>
    <w:lvl w:ilvl="0" w:tplc="FB76A676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num w:numId="1">
    <w:abstractNumId w:val="11"/>
  </w:num>
  <w:num w:numId="2">
    <w:abstractNumId w:val="23"/>
  </w:num>
  <w:num w:numId="3">
    <w:abstractNumId w:val="22"/>
  </w:num>
  <w:num w:numId="4">
    <w:abstractNumId w:val="18"/>
  </w:num>
  <w:num w:numId="5">
    <w:abstractNumId w:val="2"/>
  </w:num>
  <w:num w:numId="6">
    <w:abstractNumId w:val="15"/>
  </w:num>
  <w:num w:numId="7">
    <w:abstractNumId w:val="17"/>
  </w:num>
  <w:num w:numId="8">
    <w:abstractNumId w:val="19"/>
  </w:num>
  <w:num w:numId="9">
    <w:abstractNumId w:val="6"/>
  </w:num>
  <w:num w:numId="10">
    <w:abstractNumId w:val="8"/>
  </w:num>
  <w:num w:numId="11">
    <w:abstractNumId w:val="3"/>
  </w:num>
  <w:num w:numId="12">
    <w:abstractNumId w:val="0"/>
  </w:num>
  <w:num w:numId="13">
    <w:abstractNumId w:val="14"/>
  </w:num>
  <w:num w:numId="14">
    <w:abstractNumId w:val="7"/>
  </w:num>
  <w:num w:numId="15">
    <w:abstractNumId w:val="12"/>
  </w:num>
  <w:num w:numId="16">
    <w:abstractNumId w:val="9"/>
  </w:num>
  <w:num w:numId="17">
    <w:abstractNumId w:val="10"/>
  </w:num>
  <w:num w:numId="18">
    <w:abstractNumId w:val="1"/>
  </w:num>
  <w:num w:numId="19">
    <w:abstractNumId w:val="5"/>
  </w:num>
  <w:num w:numId="20">
    <w:abstractNumId w:val="21"/>
  </w:num>
  <w:num w:numId="21">
    <w:abstractNumId w:val="4"/>
  </w:num>
  <w:num w:numId="22">
    <w:abstractNumId w:val="20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EB"/>
    <w:rsid w:val="0000084C"/>
    <w:rsid w:val="000059E3"/>
    <w:rsid w:val="0004379E"/>
    <w:rsid w:val="00081A73"/>
    <w:rsid w:val="000A0266"/>
    <w:rsid w:val="000A2E9A"/>
    <w:rsid w:val="00130BEB"/>
    <w:rsid w:val="00142A19"/>
    <w:rsid w:val="00160AA8"/>
    <w:rsid w:val="001A1E03"/>
    <w:rsid w:val="001A21BF"/>
    <w:rsid w:val="001B0E3E"/>
    <w:rsid w:val="001D3D47"/>
    <w:rsid w:val="001D7818"/>
    <w:rsid w:val="001E035F"/>
    <w:rsid w:val="00203DD4"/>
    <w:rsid w:val="00224DCD"/>
    <w:rsid w:val="00237C87"/>
    <w:rsid w:val="00243375"/>
    <w:rsid w:val="002852D9"/>
    <w:rsid w:val="002E3898"/>
    <w:rsid w:val="002E3B53"/>
    <w:rsid w:val="00337ECA"/>
    <w:rsid w:val="00375641"/>
    <w:rsid w:val="0043106D"/>
    <w:rsid w:val="00435634"/>
    <w:rsid w:val="00460C5B"/>
    <w:rsid w:val="004A6C68"/>
    <w:rsid w:val="004A73D5"/>
    <w:rsid w:val="004E5CC2"/>
    <w:rsid w:val="00586654"/>
    <w:rsid w:val="00590B74"/>
    <w:rsid w:val="005A47DF"/>
    <w:rsid w:val="005D3160"/>
    <w:rsid w:val="005D6407"/>
    <w:rsid w:val="005F5EF9"/>
    <w:rsid w:val="006136DA"/>
    <w:rsid w:val="00642F6B"/>
    <w:rsid w:val="00685158"/>
    <w:rsid w:val="00695050"/>
    <w:rsid w:val="007315A2"/>
    <w:rsid w:val="00742A63"/>
    <w:rsid w:val="00744252"/>
    <w:rsid w:val="007A3561"/>
    <w:rsid w:val="007C1B5F"/>
    <w:rsid w:val="007D7505"/>
    <w:rsid w:val="008273D8"/>
    <w:rsid w:val="00862F3F"/>
    <w:rsid w:val="008D50DA"/>
    <w:rsid w:val="00967366"/>
    <w:rsid w:val="00973CAF"/>
    <w:rsid w:val="009843CB"/>
    <w:rsid w:val="0098609B"/>
    <w:rsid w:val="00A0247B"/>
    <w:rsid w:val="00A06A77"/>
    <w:rsid w:val="00A370BB"/>
    <w:rsid w:val="00A4265E"/>
    <w:rsid w:val="00A54587"/>
    <w:rsid w:val="00A5483B"/>
    <w:rsid w:val="00A5563C"/>
    <w:rsid w:val="00A970F6"/>
    <w:rsid w:val="00AE17C5"/>
    <w:rsid w:val="00AE737E"/>
    <w:rsid w:val="00AF0CAF"/>
    <w:rsid w:val="00AF0CFE"/>
    <w:rsid w:val="00B04359"/>
    <w:rsid w:val="00B64555"/>
    <w:rsid w:val="00BC2617"/>
    <w:rsid w:val="00BC568A"/>
    <w:rsid w:val="00BD2874"/>
    <w:rsid w:val="00C02DF6"/>
    <w:rsid w:val="00C36A62"/>
    <w:rsid w:val="00C66439"/>
    <w:rsid w:val="00C74EEC"/>
    <w:rsid w:val="00C92B01"/>
    <w:rsid w:val="00CB11B5"/>
    <w:rsid w:val="00CB6741"/>
    <w:rsid w:val="00CC0B38"/>
    <w:rsid w:val="00CC6ABC"/>
    <w:rsid w:val="00CD7C8D"/>
    <w:rsid w:val="00CF2CEF"/>
    <w:rsid w:val="00CF5F18"/>
    <w:rsid w:val="00D433F4"/>
    <w:rsid w:val="00D96730"/>
    <w:rsid w:val="00DD60B3"/>
    <w:rsid w:val="00DE27CD"/>
    <w:rsid w:val="00DF2555"/>
    <w:rsid w:val="00DF3AE4"/>
    <w:rsid w:val="00E17133"/>
    <w:rsid w:val="00E47F7A"/>
    <w:rsid w:val="00E5043C"/>
    <w:rsid w:val="00E51729"/>
    <w:rsid w:val="00E729BC"/>
    <w:rsid w:val="00E8374D"/>
    <w:rsid w:val="00F02B9A"/>
    <w:rsid w:val="00F27C4C"/>
    <w:rsid w:val="00F37121"/>
    <w:rsid w:val="00F938B4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30B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7E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6643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42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A19"/>
  </w:style>
  <w:style w:type="paragraph" w:styleId="Footer">
    <w:name w:val="footer"/>
    <w:basedOn w:val="Normal"/>
    <w:link w:val="FooterChar"/>
    <w:uiPriority w:val="99"/>
    <w:unhideWhenUsed/>
    <w:rsid w:val="00142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A19"/>
  </w:style>
  <w:style w:type="paragraph" w:styleId="BalloonText">
    <w:name w:val="Balloon Text"/>
    <w:basedOn w:val="Normal"/>
    <w:link w:val="BalloonTextChar"/>
    <w:uiPriority w:val="99"/>
    <w:semiHidden/>
    <w:unhideWhenUsed/>
    <w:rsid w:val="00862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F"/>
    <w:rPr>
      <w:rFonts w:ascii="Segoe UI" w:hAnsi="Segoe UI" w:cs="Segoe UI"/>
      <w:sz w:val="18"/>
      <w:szCs w:val="18"/>
    </w:rPr>
  </w:style>
  <w:style w:type="paragraph" w:customStyle="1" w:styleId="BodyA">
    <w:name w:val="Body A"/>
    <w:rsid w:val="00CC0B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u w:color="000000"/>
      <w:bdr w:val="nil"/>
      <w:lang w:eastAsia="en-PH"/>
    </w:rPr>
  </w:style>
  <w:style w:type="numbering" w:customStyle="1" w:styleId="ImportedStyle5">
    <w:name w:val="Imported Style 5"/>
    <w:rsid w:val="00CC0B38"/>
    <w:pPr>
      <w:numPr>
        <w:numId w:val="5"/>
      </w:numPr>
    </w:pPr>
  </w:style>
  <w:style w:type="numbering" w:customStyle="1" w:styleId="ImportedStyle6">
    <w:name w:val="Imported Style 6"/>
    <w:rsid w:val="00CC0B38"/>
    <w:pPr>
      <w:numPr>
        <w:numId w:val="7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D640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640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64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30B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7E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6643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42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A19"/>
  </w:style>
  <w:style w:type="paragraph" w:styleId="Footer">
    <w:name w:val="footer"/>
    <w:basedOn w:val="Normal"/>
    <w:link w:val="FooterChar"/>
    <w:uiPriority w:val="99"/>
    <w:unhideWhenUsed/>
    <w:rsid w:val="00142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A19"/>
  </w:style>
  <w:style w:type="paragraph" w:styleId="BalloonText">
    <w:name w:val="Balloon Text"/>
    <w:basedOn w:val="Normal"/>
    <w:link w:val="BalloonTextChar"/>
    <w:uiPriority w:val="99"/>
    <w:semiHidden/>
    <w:unhideWhenUsed/>
    <w:rsid w:val="00862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F"/>
    <w:rPr>
      <w:rFonts w:ascii="Segoe UI" w:hAnsi="Segoe UI" w:cs="Segoe UI"/>
      <w:sz w:val="18"/>
      <w:szCs w:val="18"/>
    </w:rPr>
  </w:style>
  <w:style w:type="paragraph" w:customStyle="1" w:styleId="BodyA">
    <w:name w:val="Body A"/>
    <w:rsid w:val="00CC0B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u w:color="000000"/>
      <w:bdr w:val="nil"/>
      <w:lang w:eastAsia="en-PH"/>
    </w:rPr>
  </w:style>
  <w:style w:type="numbering" w:customStyle="1" w:styleId="ImportedStyle5">
    <w:name w:val="Imported Style 5"/>
    <w:rsid w:val="00CC0B38"/>
    <w:pPr>
      <w:numPr>
        <w:numId w:val="5"/>
      </w:numPr>
    </w:pPr>
  </w:style>
  <w:style w:type="numbering" w:customStyle="1" w:styleId="ImportedStyle6">
    <w:name w:val="Imported Style 6"/>
    <w:rsid w:val="00CC0B38"/>
    <w:pPr>
      <w:numPr>
        <w:numId w:val="7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D640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640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64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9CCA1-6556-482D-9004-B8156CAC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CHR02</cp:lastModifiedBy>
  <cp:revision>6</cp:revision>
  <cp:lastPrinted>2018-08-24T03:11:00Z</cp:lastPrinted>
  <dcterms:created xsi:type="dcterms:W3CDTF">2021-10-27T08:28:00Z</dcterms:created>
  <dcterms:modified xsi:type="dcterms:W3CDTF">2021-10-27T10:02:00Z</dcterms:modified>
</cp:coreProperties>
</file>