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CCB5" w14:textId="679C73E0" w:rsidR="00C34B53" w:rsidRPr="006E73F0" w:rsidRDefault="00C34B53" w:rsidP="00A22495">
      <w:pPr>
        <w:pStyle w:val="NoSpacing"/>
        <w:ind w:left="1440" w:firstLine="720"/>
        <w:jc w:val="both"/>
        <w:rPr>
          <w:rFonts w:ascii="Times New Roman" w:hAnsi="Times New Roman" w:cs="Times New Roman"/>
          <w:b/>
          <w:sz w:val="40"/>
          <w:szCs w:val="40"/>
          <w:lang w:eastAsia="en-PH"/>
        </w:rPr>
      </w:pPr>
      <w:r w:rsidRPr="006E73F0">
        <w:rPr>
          <w:rFonts w:ascii="Times New Roman" w:hAnsi="Times New Roman" w:cs="Times New Roman"/>
          <w:b/>
          <w:sz w:val="40"/>
          <w:szCs w:val="40"/>
          <w:lang w:eastAsia="en-PH"/>
        </w:rPr>
        <w:t>CONTRACT OF SERVICE</w:t>
      </w:r>
    </w:p>
    <w:p w14:paraId="781655BA" w14:textId="6974F540" w:rsidR="00E634B4" w:rsidRPr="006E73F0" w:rsidRDefault="00E634B4" w:rsidP="00E634B4">
      <w:pPr>
        <w:spacing w:after="0"/>
        <w:jc w:val="center"/>
        <w:rPr>
          <w:rFonts w:ascii="Times New Roman" w:hAnsi="Times New Roman"/>
          <w:b/>
        </w:rPr>
      </w:pPr>
      <w:r w:rsidRPr="006E73F0">
        <w:rPr>
          <w:rFonts w:ascii="Times New Roman" w:hAnsi="Times New Roman"/>
          <w:b/>
        </w:rPr>
        <w:t>Under Externally-Funded Project</w:t>
      </w:r>
    </w:p>
    <w:p w14:paraId="69250CAD" w14:textId="1BDB25AE" w:rsidR="008F7F87" w:rsidRPr="006E73F0" w:rsidRDefault="008F7F87" w:rsidP="00A22495">
      <w:pPr>
        <w:pStyle w:val="NoSpacing"/>
        <w:ind w:left="1440" w:firstLine="720"/>
        <w:jc w:val="both"/>
        <w:rPr>
          <w:rFonts w:ascii="Times New Roman" w:hAnsi="Times New Roman" w:cs="Times New Roman"/>
          <w:b/>
          <w:sz w:val="40"/>
          <w:szCs w:val="40"/>
          <w:lang w:eastAsia="en-PH"/>
        </w:rPr>
      </w:pPr>
    </w:p>
    <w:p w14:paraId="4D642948" w14:textId="3684AD25" w:rsidR="00C34B53" w:rsidRPr="006E73F0" w:rsidRDefault="009F1AB5"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noProof/>
          <w:lang w:eastAsia="en-PH"/>
        </w:rPr>
        <mc:AlternateContent>
          <mc:Choice Requires="wps">
            <w:drawing>
              <wp:anchor distT="0" distB="0" distL="114300" distR="114300" simplePos="0" relativeHeight="251667456" behindDoc="0" locked="0" layoutInCell="1" allowOverlap="1" wp14:anchorId="2E00893B" wp14:editId="042BD322">
                <wp:simplePos x="0" y="0"/>
                <wp:positionH relativeFrom="page">
                  <wp:posOffset>39757</wp:posOffset>
                </wp:positionH>
                <wp:positionV relativeFrom="paragraph">
                  <wp:posOffset>229345</wp:posOffset>
                </wp:positionV>
                <wp:extent cx="701675" cy="8962390"/>
                <wp:effectExtent l="0" t="0" r="222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4141403B"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7F49DDDD"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0893B" id="_x0000_t202" coordsize="21600,21600" o:spt="202" path="m,l,21600r21600,l21600,xe">
                <v:stroke joinstyle="miter"/>
                <v:path gradientshapeok="t" o:connecttype="rect"/>
              </v:shapetype>
              <v:shape id="Text Box 5" o:spid="_x0000_s1026" type="#_x0000_t202" style="position:absolute;left:0;text-align:left;margin-left:3.15pt;margin-top:18.05pt;width:55.25pt;height:70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" fillcolor="window" strokecolor="window" strokeweight=".5pt">
                <v:path arrowok="t"/>
                <v:textbox style="layout-flow:vertical">
                  <w:txbxContent>
                    <w:p w14:paraId="4141403B"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7F49DDDD"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v:textbox>
                <w10:wrap anchorx="page"/>
              </v:shape>
            </w:pict>
          </mc:Fallback>
        </mc:AlternateContent>
      </w:r>
    </w:p>
    <w:p w14:paraId="1690803B" w14:textId="39A31827" w:rsidR="00C34B53" w:rsidRPr="006E73F0" w:rsidRDefault="00C34B53" w:rsidP="00A22495">
      <w:pPr>
        <w:pStyle w:val="NoSpacing"/>
        <w:jc w:val="both"/>
        <w:rPr>
          <w:rFonts w:ascii="Times New Roman" w:hAnsi="Times New Roman" w:cs="Times New Roman"/>
          <w:sz w:val="28"/>
          <w:szCs w:val="28"/>
          <w:lang w:eastAsia="en-PH"/>
        </w:rPr>
      </w:pPr>
      <w:r w:rsidRPr="006E73F0">
        <w:rPr>
          <w:rFonts w:ascii="Times New Roman" w:hAnsi="Times New Roman" w:cs="Times New Roman"/>
          <w:sz w:val="28"/>
          <w:szCs w:val="28"/>
          <w:lang w:eastAsia="en-PH"/>
        </w:rPr>
        <w:t>KNOW ALL MEN BY THESE PRESENTS:</w:t>
      </w:r>
    </w:p>
    <w:p w14:paraId="40941F71" w14:textId="77777777" w:rsidR="00C34B53" w:rsidRPr="006E73F0" w:rsidRDefault="00C34B53" w:rsidP="00A22495">
      <w:pPr>
        <w:pStyle w:val="NoSpacing"/>
        <w:jc w:val="both"/>
        <w:rPr>
          <w:rFonts w:ascii="Times New Roman" w:hAnsi="Times New Roman" w:cs="Times New Roman"/>
          <w:sz w:val="24"/>
          <w:szCs w:val="24"/>
          <w:lang w:eastAsia="en-PH"/>
        </w:rPr>
      </w:pPr>
    </w:p>
    <w:p w14:paraId="0D86FAE2" w14:textId="31CCD7F1" w:rsidR="008F7F87" w:rsidRPr="006E73F0" w:rsidRDefault="008F7F87" w:rsidP="00A22495">
      <w:pPr>
        <w:pStyle w:val="NoSpacing"/>
        <w:jc w:val="both"/>
        <w:rPr>
          <w:rFonts w:ascii="Times New Roman" w:hAnsi="Times New Roman" w:cs="Times New Roman"/>
          <w:sz w:val="24"/>
          <w:szCs w:val="24"/>
          <w:lang w:eastAsia="en-PH"/>
        </w:rPr>
      </w:pPr>
    </w:p>
    <w:p w14:paraId="0E5378DC" w14:textId="061378A1"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This CONTRACT, made and entered into this </w:t>
      </w:r>
      <w:r w:rsidRPr="006E73F0">
        <w:rPr>
          <w:rFonts w:ascii="Times New Roman" w:hAnsi="Times New Roman" w:cs="Times New Roman"/>
          <w:sz w:val="24"/>
          <w:szCs w:val="24"/>
          <w:u w:val="single"/>
          <w:lang w:eastAsia="en-PH"/>
        </w:rPr>
        <w:t>___</w:t>
      </w:r>
      <w:r w:rsidRPr="006E73F0">
        <w:rPr>
          <w:rFonts w:ascii="Times New Roman" w:hAnsi="Times New Roman" w:cs="Times New Roman"/>
          <w:sz w:val="24"/>
          <w:szCs w:val="24"/>
          <w:lang w:eastAsia="en-PH"/>
        </w:rPr>
        <w:t xml:space="preserve"> day of </w:t>
      </w:r>
      <w:r w:rsidRPr="006E73F0">
        <w:rPr>
          <w:rFonts w:ascii="Times New Roman" w:hAnsi="Times New Roman" w:cs="Times New Roman"/>
          <w:sz w:val="24"/>
          <w:szCs w:val="24"/>
          <w:u w:val="single"/>
          <w:lang w:eastAsia="en-PH"/>
        </w:rPr>
        <w:t>___________</w:t>
      </w:r>
      <w:r w:rsidRPr="006E73F0">
        <w:rPr>
          <w:rFonts w:ascii="Times New Roman" w:hAnsi="Times New Roman" w:cs="Times New Roman"/>
          <w:sz w:val="24"/>
          <w:szCs w:val="24"/>
          <w:lang w:eastAsia="en-PH"/>
        </w:rPr>
        <w:t>,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by and between</w:t>
      </w:r>
    </w:p>
    <w:p w14:paraId="335051B6" w14:textId="195C4BC6" w:rsidR="00C34B53" w:rsidRPr="006E73F0" w:rsidRDefault="00C34B53" w:rsidP="00A22495">
      <w:pPr>
        <w:pStyle w:val="NoSpacing"/>
        <w:jc w:val="both"/>
        <w:rPr>
          <w:rFonts w:ascii="Times New Roman" w:hAnsi="Times New Roman" w:cs="Times New Roman"/>
          <w:sz w:val="24"/>
          <w:szCs w:val="24"/>
          <w:lang w:eastAsia="en-PH"/>
        </w:rPr>
      </w:pPr>
    </w:p>
    <w:p w14:paraId="2B5B7907" w14:textId="70B6F93E" w:rsidR="008F7F87" w:rsidRPr="006E73F0" w:rsidRDefault="008F7F87" w:rsidP="00A22495">
      <w:pPr>
        <w:pStyle w:val="NoSpacing"/>
        <w:jc w:val="both"/>
        <w:rPr>
          <w:rFonts w:ascii="Times New Roman" w:hAnsi="Times New Roman" w:cs="Times New Roman"/>
          <w:sz w:val="24"/>
          <w:szCs w:val="24"/>
          <w:lang w:eastAsia="en-PH"/>
        </w:rPr>
      </w:pPr>
    </w:p>
    <w:p w14:paraId="6F3EC713" w14:textId="77777777" w:rsidR="008F7F87" w:rsidRPr="006E73F0" w:rsidRDefault="008F7F87" w:rsidP="00A22495">
      <w:pPr>
        <w:pStyle w:val="NoSpacing"/>
        <w:jc w:val="both"/>
        <w:rPr>
          <w:rFonts w:ascii="Times New Roman" w:hAnsi="Times New Roman" w:cs="Times New Roman"/>
          <w:sz w:val="24"/>
          <w:szCs w:val="24"/>
          <w:lang w:eastAsia="en-PH"/>
        </w:rPr>
      </w:pPr>
    </w:p>
    <w:p w14:paraId="56681352" w14:textId="1CE4A452"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COMMISSION ON HUMAN RIGHTS (CHR)</w:t>
      </w:r>
      <w:r w:rsidRPr="006E73F0">
        <w:rPr>
          <w:rFonts w:ascii="Times New Roman" w:hAnsi="Times New Roman" w:cs="Times New Roman"/>
          <w:sz w:val="24"/>
          <w:szCs w:val="24"/>
          <w:lang w:eastAsia="en-PH"/>
        </w:rPr>
        <w:t xml:space="preserve">, a constitutional office of the Republic of the Philippines with office address at the SAAC Building, UP Complex, Commonwealth Avenue, Diliman, Quezon City, represented herein by its </w:t>
      </w:r>
      <w:r w:rsidR="00093F9D" w:rsidRPr="006E73F0">
        <w:rPr>
          <w:rFonts w:ascii="Times New Roman" w:hAnsi="Times New Roman" w:cs="Times New Roman"/>
          <w:sz w:val="24"/>
          <w:szCs w:val="24"/>
          <w:lang w:eastAsia="en-PH"/>
        </w:rPr>
        <w:t>Executive Director</w:t>
      </w:r>
      <w:r w:rsidRPr="006E73F0">
        <w:rPr>
          <w:rFonts w:ascii="Times New Roman" w:hAnsi="Times New Roman" w:cs="Times New Roman"/>
          <w:sz w:val="24"/>
          <w:szCs w:val="24"/>
          <w:lang w:eastAsia="en-PH"/>
        </w:rPr>
        <w:t xml:space="preserve"> </w:t>
      </w:r>
      <w:r w:rsidR="00093F9D" w:rsidRPr="006E73F0">
        <w:rPr>
          <w:rFonts w:ascii="Times New Roman" w:hAnsi="Times New Roman" w:cs="Times New Roman"/>
          <w:b/>
          <w:sz w:val="24"/>
          <w:szCs w:val="24"/>
          <w:lang w:eastAsia="en-PH"/>
        </w:rPr>
        <w:t>ATTY. JACQUELINE ANN C. DE GUIA</w:t>
      </w:r>
      <w:r w:rsidRPr="006E73F0">
        <w:rPr>
          <w:rFonts w:ascii="Times New Roman" w:hAnsi="Times New Roman" w:cs="Times New Roman"/>
          <w:sz w:val="24"/>
          <w:szCs w:val="24"/>
          <w:lang w:eastAsia="en-PH"/>
        </w:rPr>
        <w:t xml:space="preserve">, hereinafter referred to as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w:t>
      </w:r>
    </w:p>
    <w:p w14:paraId="71BA0E86" w14:textId="77777777" w:rsidR="00C34B53" w:rsidRPr="006E73F0" w:rsidRDefault="00C34B53" w:rsidP="00A22495">
      <w:pPr>
        <w:pStyle w:val="NoSpacing"/>
        <w:jc w:val="both"/>
        <w:rPr>
          <w:rFonts w:ascii="Times New Roman" w:hAnsi="Times New Roman" w:cs="Times New Roman"/>
          <w:sz w:val="24"/>
          <w:szCs w:val="24"/>
          <w:lang w:eastAsia="en-PH"/>
        </w:rPr>
      </w:pPr>
    </w:p>
    <w:p w14:paraId="09CC0D70" w14:textId="77777777" w:rsidR="00C34B53" w:rsidRPr="006E73F0" w:rsidRDefault="00C34B53" w:rsidP="00A22495">
      <w:pPr>
        <w:pStyle w:val="NoSpacing"/>
        <w:ind w:left="3600" w:firstLine="72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and –</w:t>
      </w:r>
    </w:p>
    <w:p w14:paraId="61564307" w14:textId="29452862" w:rsidR="00C34B53" w:rsidRDefault="00C34B53" w:rsidP="00A22495">
      <w:pPr>
        <w:pStyle w:val="NoSpacing"/>
        <w:jc w:val="both"/>
        <w:rPr>
          <w:rFonts w:ascii="Times New Roman" w:hAnsi="Times New Roman" w:cs="Times New Roman"/>
          <w:sz w:val="24"/>
          <w:szCs w:val="24"/>
          <w:lang w:eastAsia="en-PH"/>
        </w:rPr>
      </w:pPr>
    </w:p>
    <w:p w14:paraId="5D2B0467" w14:textId="77777777" w:rsidR="00033B0F" w:rsidRPr="006E73F0" w:rsidRDefault="00033B0F" w:rsidP="00A22495">
      <w:pPr>
        <w:pStyle w:val="NoSpacing"/>
        <w:jc w:val="both"/>
        <w:rPr>
          <w:rFonts w:ascii="Times New Roman" w:hAnsi="Times New Roman" w:cs="Times New Roman"/>
          <w:sz w:val="24"/>
          <w:szCs w:val="24"/>
          <w:lang w:eastAsia="en-PH"/>
        </w:rPr>
      </w:pPr>
    </w:p>
    <w:p w14:paraId="45565642" w14:textId="72959036"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___________________________, Filipino, of legal age and a resident of </w:t>
      </w:r>
      <w:r w:rsidRPr="006E73F0">
        <w:rPr>
          <w:rFonts w:ascii="Times New Roman" w:hAnsi="Times New Roman" w:cs="Times New Roman"/>
          <w:sz w:val="24"/>
          <w:szCs w:val="24"/>
          <w:u w:val="single"/>
          <w:lang w:eastAsia="en-PH"/>
        </w:rPr>
        <w:t>(</w:t>
      </w:r>
      <w:r w:rsidRPr="006E73F0">
        <w:rPr>
          <w:rFonts w:ascii="Times New Roman" w:hAnsi="Times New Roman" w:cs="Times New Roman"/>
          <w:color w:val="FF0000"/>
          <w:sz w:val="24"/>
          <w:szCs w:val="24"/>
          <w:u w:val="single"/>
          <w:lang w:eastAsia="en-PH"/>
        </w:rPr>
        <w:t>Address of Service Provider</w:t>
      </w:r>
      <w:r w:rsidRPr="006E73F0">
        <w:rPr>
          <w:rFonts w:ascii="Times New Roman" w:hAnsi="Times New Roman" w:cs="Times New Roman"/>
          <w:sz w:val="24"/>
          <w:szCs w:val="24"/>
          <w:u w:val="single"/>
          <w:lang w:eastAsia="en-PH"/>
        </w:rPr>
        <w:t xml:space="preserve">), </w:t>
      </w:r>
      <w:r w:rsidRPr="006E73F0">
        <w:rPr>
          <w:rFonts w:ascii="Times New Roman" w:hAnsi="Times New Roman" w:cs="Times New Roman"/>
          <w:sz w:val="24"/>
          <w:szCs w:val="24"/>
          <w:lang w:eastAsia="en-PH"/>
        </w:rPr>
        <w:t xml:space="preserve">referred to as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w:t>
      </w:r>
    </w:p>
    <w:p w14:paraId="2B4B6C85" w14:textId="5654C439" w:rsidR="00C34B53" w:rsidRPr="006E73F0" w:rsidRDefault="00C34B53" w:rsidP="00A22495">
      <w:pPr>
        <w:pStyle w:val="NoSpacing"/>
        <w:jc w:val="both"/>
        <w:rPr>
          <w:rFonts w:ascii="Times New Roman" w:hAnsi="Times New Roman" w:cs="Times New Roman"/>
          <w:sz w:val="24"/>
          <w:szCs w:val="24"/>
          <w:lang w:eastAsia="en-PH"/>
        </w:rPr>
      </w:pPr>
    </w:p>
    <w:p w14:paraId="078F01D6" w14:textId="77777777" w:rsidR="00C34B53" w:rsidRPr="006E73F0" w:rsidRDefault="008F7F87" w:rsidP="00A22495">
      <w:pPr>
        <w:pStyle w:val="NoSpacing"/>
        <w:ind w:left="3600"/>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    </w:t>
      </w:r>
      <w:r w:rsidR="00C34B53" w:rsidRPr="006E73F0">
        <w:rPr>
          <w:rFonts w:ascii="Times New Roman" w:hAnsi="Times New Roman" w:cs="Times New Roman"/>
          <w:b/>
          <w:sz w:val="24"/>
          <w:szCs w:val="24"/>
          <w:lang w:eastAsia="en-PH"/>
        </w:rPr>
        <w:t>WITNESSETH:</w:t>
      </w:r>
    </w:p>
    <w:p w14:paraId="14462837" w14:textId="77777777" w:rsidR="00C34B53" w:rsidRPr="006E73F0" w:rsidRDefault="00C34B53" w:rsidP="00A22495">
      <w:pPr>
        <w:pStyle w:val="NoSpacing"/>
        <w:jc w:val="both"/>
        <w:rPr>
          <w:rFonts w:ascii="Times New Roman" w:hAnsi="Times New Roman" w:cs="Times New Roman"/>
          <w:sz w:val="24"/>
          <w:szCs w:val="24"/>
          <w:lang w:eastAsia="en-PH"/>
        </w:rPr>
      </w:pPr>
    </w:p>
    <w:p w14:paraId="628185A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WHEREAS, the First Party is in need of the services of the Second Party who shall perform duties as ________(</w:t>
      </w:r>
      <w:r w:rsidRPr="006E73F0">
        <w:rPr>
          <w:rFonts w:ascii="Times New Roman" w:hAnsi="Times New Roman" w:cs="Times New Roman"/>
          <w:color w:val="FF0000"/>
          <w:sz w:val="24"/>
          <w:szCs w:val="24"/>
          <w:lang w:eastAsia="en-PH"/>
        </w:rPr>
        <w:t>Position</w:t>
      </w:r>
      <w:r w:rsidRPr="006E73F0">
        <w:rPr>
          <w:rFonts w:ascii="Times New Roman" w:hAnsi="Times New Roman" w:cs="Times New Roman"/>
          <w:sz w:val="24"/>
          <w:szCs w:val="24"/>
          <w:lang w:eastAsia="en-PH"/>
        </w:rPr>
        <w:t xml:space="preserve">)___________ for its ____ </w:t>
      </w:r>
      <w:proofErr w:type="gramStart"/>
      <w:r w:rsidRPr="006E73F0">
        <w:rPr>
          <w:rFonts w:ascii="Times New Roman" w:hAnsi="Times New Roman" w:cs="Times New Roman"/>
          <w:sz w:val="24"/>
          <w:szCs w:val="24"/>
          <w:lang w:eastAsia="en-PH"/>
        </w:rPr>
        <w:t xml:space="preserve">( </w:t>
      </w:r>
      <w:r w:rsidRPr="006E73F0">
        <w:rPr>
          <w:rFonts w:ascii="Times New Roman" w:hAnsi="Times New Roman" w:cs="Times New Roman"/>
          <w:color w:val="FF0000"/>
          <w:sz w:val="24"/>
          <w:szCs w:val="24"/>
          <w:lang w:eastAsia="en-PH"/>
        </w:rPr>
        <w:t>Intermediate</w:t>
      </w:r>
      <w:proofErr w:type="gramEnd"/>
      <w:r w:rsidRPr="006E73F0">
        <w:rPr>
          <w:rFonts w:ascii="Times New Roman" w:hAnsi="Times New Roman" w:cs="Times New Roman"/>
          <w:color w:val="FF0000"/>
          <w:sz w:val="24"/>
          <w:szCs w:val="24"/>
          <w:lang w:eastAsia="en-PH"/>
        </w:rPr>
        <w:t xml:space="preserve"> Outcome </w:t>
      </w:r>
      <w:r w:rsidR="008B5301" w:rsidRPr="006E73F0">
        <w:rPr>
          <w:rFonts w:ascii="Times New Roman" w:hAnsi="Times New Roman" w:cs="Times New Roman"/>
          <w:color w:val="FF0000"/>
          <w:sz w:val="24"/>
          <w:szCs w:val="24"/>
          <w:lang w:eastAsia="en-PH"/>
        </w:rPr>
        <w:t>Description/ Project Description</w:t>
      </w:r>
      <w:r w:rsidRPr="006E73F0">
        <w:rPr>
          <w:rFonts w:ascii="Times New Roman" w:hAnsi="Times New Roman" w:cs="Times New Roman"/>
          <w:sz w:val="24"/>
          <w:szCs w:val="24"/>
          <w:lang w:eastAsia="en-PH"/>
        </w:rPr>
        <w:t>)____ ;</w:t>
      </w:r>
    </w:p>
    <w:p w14:paraId="1DF1DA19" w14:textId="77777777" w:rsidR="00C34B53" w:rsidRPr="006E73F0" w:rsidRDefault="00C34B53" w:rsidP="00A22495">
      <w:pPr>
        <w:pStyle w:val="NoSpacing"/>
        <w:jc w:val="both"/>
        <w:rPr>
          <w:rFonts w:ascii="Times New Roman" w:hAnsi="Times New Roman" w:cs="Times New Roman"/>
          <w:sz w:val="24"/>
          <w:szCs w:val="24"/>
          <w:lang w:eastAsia="en-PH"/>
        </w:rPr>
      </w:pPr>
    </w:p>
    <w:p w14:paraId="1A9E13F0" w14:textId="3BE95787" w:rsidR="008F7F87"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WHEREAS, the Second Party has signified his/her intention, to which the First Party has accepted, to provide the services needed by the latter.</w:t>
      </w:r>
    </w:p>
    <w:p w14:paraId="3D6FAB5D" w14:textId="77777777" w:rsidR="008F7F87" w:rsidRPr="006E73F0" w:rsidRDefault="008F7F87" w:rsidP="00A22495">
      <w:pPr>
        <w:pStyle w:val="NoSpacing"/>
        <w:jc w:val="both"/>
        <w:rPr>
          <w:rFonts w:ascii="Times New Roman" w:hAnsi="Times New Roman" w:cs="Times New Roman"/>
          <w:sz w:val="24"/>
          <w:szCs w:val="24"/>
          <w:lang w:eastAsia="en-PH"/>
        </w:rPr>
      </w:pPr>
    </w:p>
    <w:p w14:paraId="000DEC13"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NOW, THEREFORE, for and in consideration of the foregoing, both Parties hereto agrees that –</w:t>
      </w:r>
    </w:p>
    <w:p w14:paraId="31264DD9" w14:textId="77777777" w:rsidR="008F7F87" w:rsidRPr="006E73F0" w:rsidRDefault="008F7F87" w:rsidP="00A22495">
      <w:pPr>
        <w:pStyle w:val="NoSpacing"/>
        <w:jc w:val="both"/>
        <w:rPr>
          <w:rFonts w:ascii="Times New Roman" w:hAnsi="Times New Roman" w:cs="Times New Roman"/>
          <w:sz w:val="24"/>
          <w:szCs w:val="24"/>
          <w:lang w:eastAsia="en-PH"/>
        </w:rPr>
      </w:pPr>
    </w:p>
    <w:p w14:paraId="25855979" w14:textId="77777777"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1.  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QUALIFICATION:</w:t>
      </w:r>
    </w:p>
    <w:p w14:paraId="5F1D5DE4" w14:textId="77777777" w:rsidR="002B5E7B" w:rsidRPr="006E73F0" w:rsidRDefault="002B5E7B" w:rsidP="00A22495">
      <w:pPr>
        <w:pStyle w:val="NoSpacing"/>
        <w:jc w:val="both"/>
        <w:rPr>
          <w:rFonts w:ascii="Times New Roman" w:hAnsi="Times New Roman" w:cs="Times New Roman"/>
          <w:sz w:val="24"/>
          <w:szCs w:val="24"/>
          <w:lang w:eastAsia="en-PH"/>
        </w:rPr>
      </w:pPr>
    </w:p>
    <w:p w14:paraId="07C63DB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The Second Party hereby possesses the education, experience and skills required to perform the job as described herein;</w:t>
      </w:r>
    </w:p>
    <w:p w14:paraId="5B3974C2"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46411EED" w14:textId="01CFA0C0" w:rsidR="00C34B53" w:rsidRPr="006E73F0" w:rsidRDefault="00C34B53" w:rsidP="00A22495">
      <w:pPr>
        <w:pStyle w:val="NoSpacing"/>
        <w:jc w:val="both"/>
        <w:rPr>
          <w:rFonts w:ascii="Times New Roman" w:hAnsi="Times New Roman" w:cs="Times New Roman"/>
          <w:sz w:val="24"/>
          <w:szCs w:val="24"/>
          <w:lang w:eastAsia="en-PH"/>
        </w:rPr>
      </w:pPr>
    </w:p>
    <w:tbl>
      <w:tblPr>
        <w:tblW w:w="9360" w:type="dxa"/>
        <w:tblCellMar>
          <w:top w:w="15" w:type="dxa"/>
          <w:left w:w="15" w:type="dxa"/>
          <w:bottom w:w="15" w:type="dxa"/>
          <w:right w:w="15" w:type="dxa"/>
        </w:tblCellMar>
        <w:tblLook w:val="04A0" w:firstRow="1" w:lastRow="0" w:firstColumn="1" w:lastColumn="0" w:noHBand="0" w:noVBand="1"/>
      </w:tblPr>
      <w:tblGrid>
        <w:gridCol w:w="6521"/>
        <w:gridCol w:w="2839"/>
      </w:tblGrid>
      <w:tr w:rsidR="00C34B53" w:rsidRPr="006E73F0" w14:paraId="4C15ECB9" w14:textId="77777777" w:rsidTr="00C34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C4BE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Approved Qualification Standard per Terms of Reference (TOR)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D227"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Second Party Qualification</w:t>
            </w:r>
          </w:p>
        </w:tc>
      </w:tr>
      <w:tr w:rsidR="00C51DA4" w:rsidRPr="006E73F0" w14:paraId="28D30E54" w14:textId="77777777" w:rsidTr="00C34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FA080" w14:textId="33D28FCC" w:rsidR="00C51DA4" w:rsidRPr="006E73F0" w:rsidRDefault="00C51DA4"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&lt;cite/enumerate&gt;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D347A" w14:textId="7E541107" w:rsidR="00C51DA4" w:rsidRPr="006E73F0" w:rsidRDefault="00C51DA4"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&lt;cite/enumerate&gt;</w:t>
            </w:r>
          </w:p>
        </w:tc>
      </w:tr>
    </w:tbl>
    <w:p w14:paraId="00BB8C74" w14:textId="77777777" w:rsidR="00192F30" w:rsidRPr="006E73F0" w:rsidRDefault="00192F30" w:rsidP="002B10E5">
      <w:pPr>
        <w:pStyle w:val="NoSpacing"/>
        <w:jc w:val="both"/>
        <w:rPr>
          <w:rFonts w:ascii="Times New Roman" w:hAnsi="Times New Roman" w:cs="Times New Roman"/>
          <w:sz w:val="24"/>
          <w:szCs w:val="24"/>
          <w:lang w:eastAsia="en-PH"/>
        </w:rPr>
      </w:pPr>
    </w:p>
    <w:p w14:paraId="002744C9" w14:textId="2CAB0AAC" w:rsidR="00C34B53" w:rsidRPr="006E73F0" w:rsidRDefault="002B10E5" w:rsidP="002B10E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That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is not an agent of or related by consanguinity or affinity up to the fourth civil degree to any official or employee of the CHR authorized to process and/or approve the proposed contract.</w:t>
      </w:r>
    </w:p>
    <w:p w14:paraId="06D60FCA" w14:textId="7E7D3A1F" w:rsidR="002B10E5" w:rsidRPr="006E73F0" w:rsidRDefault="002B10E5" w:rsidP="002B10E5">
      <w:pPr>
        <w:autoSpaceDE w:val="0"/>
        <w:autoSpaceDN w:val="0"/>
        <w:adjustRightInd w:val="0"/>
        <w:spacing w:after="0" w:line="240" w:lineRule="auto"/>
        <w:ind w:right="-23"/>
        <w:jc w:val="both"/>
        <w:rPr>
          <w:rFonts w:ascii="Times New Roman" w:hAnsi="Times New Roman"/>
          <w:bCs/>
          <w:iCs/>
          <w:sz w:val="24"/>
          <w:szCs w:val="24"/>
        </w:rPr>
      </w:pPr>
    </w:p>
    <w:p w14:paraId="75B5148C" w14:textId="05CC76B0" w:rsidR="00164A11" w:rsidRPr="006E73F0" w:rsidRDefault="00164A11" w:rsidP="002B10E5">
      <w:pPr>
        <w:autoSpaceDE w:val="0"/>
        <w:autoSpaceDN w:val="0"/>
        <w:adjustRightInd w:val="0"/>
        <w:spacing w:after="0" w:line="240" w:lineRule="auto"/>
        <w:ind w:right="-23"/>
        <w:jc w:val="both"/>
        <w:rPr>
          <w:rFonts w:ascii="Times New Roman" w:hAnsi="Times New Roman"/>
          <w:bCs/>
          <w:iCs/>
          <w:sz w:val="24"/>
          <w:szCs w:val="24"/>
        </w:rPr>
      </w:pPr>
      <w:r w:rsidRPr="006E73F0">
        <w:rPr>
          <w:rFonts w:ascii="Times New Roman" w:hAnsi="Times New Roman"/>
          <w:bCs/>
          <w:iCs/>
          <w:sz w:val="24"/>
          <w:szCs w:val="24"/>
        </w:rPr>
        <w:t>The Second Party has not been previously dismissed from government service by reason of an administrative offense.</w:t>
      </w:r>
    </w:p>
    <w:p w14:paraId="37348A94" w14:textId="2D804B58" w:rsidR="00164A11" w:rsidRPr="006E73F0" w:rsidRDefault="00164A11" w:rsidP="00A22495">
      <w:pPr>
        <w:pStyle w:val="NoSpacing"/>
        <w:jc w:val="both"/>
        <w:rPr>
          <w:rFonts w:ascii="Times New Roman" w:hAnsi="Times New Roman" w:cs="Times New Roman"/>
          <w:sz w:val="24"/>
          <w:szCs w:val="24"/>
          <w:lang w:eastAsia="en-PH"/>
        </w:rPr>
      </w:pPr>
    </w:p>
    <w:p w14:paraId="7D8682BF" w14:textId="6A90FBDA"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2. 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SERVICES:</w:t>
      </w:r>
    </w:p>
    <w:p w14:paraId="3EE23552" w14:textId="07B26F3B" w:rsidR="00164A11" w:rsidRPr="006E73F0" w:rsidRDefault="00164A11" w:rsidP="00A22495">
      <w:pPr>
        <w:pStyle w:val="NoSpacing"/>
        <w:jc w:val="both"/>
        <w:rPr>
          <w:rFonts w:ascii="Times New Roman" w:hAnsi="Times New Roman" w:cs="Times New Roman"/>
          <w:b/>
          <w:sz w:val="24"/>
          <w:szCs w:val="24"/>
          <w:lang w:eastAsia="en-PH"/>
        </w:rPr>
      </w:pPr>
    </w:p>
    <w:p w14:paraId="07246B60" w14:textId="779D335B" w:rsidR="00164A11" w:rsidRPr="006E73F0" w:rsidRDefault="00164A11"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rPr>
        <w:t xml:space="preserve">The Second Party is hereby contracted as a </w:t>
      </w:r>
      <w:r w:rsidRPr="006E73F0">
        <w:rPr>
          <w:rFonts w:ascii="Times New Roman" w:hAnsi="Times New Roman" w:cs="Times New Roman"/>
          <w:color w:val="FF0000"/>
          <w:sz w:val="24"/>
          <w:szCs w:val="24"/>
        </w:rPr>
        <w:t>(</w:t>
      </w:r>
      <w:r w:rsidRPr="006E73F0">
        <w:rPr>
          <w:rFonts w:ascii="Times New Roman" w:hAnsi="Times New Roman" w:cs="Times New Roman"/>
          <w:bCs/>
          <w:iCs/>
          <w:color w:val="FF0000"/>
          <w:sz w:val="24"/>
          <w:szCs w:val="24"/>
        </w:rPr>
        <w:t>NATURE OF JOB/WORK</w:t>
      </w:r>
      <w:r w:rsidRPr="006E73F0">
        <w:rPr>
          <w:rFonts w:ascii="Times New Roman" w:hAnsi="Times New Roman" w:cs="Times New Roman"/>
          <w:bCs/>
          <w:color w:val="FF0000"/>
          <w:sz w:val="24"/>
          <w:szCs w:val="24"/>
        </w:rPr>
        <w:t xml:space="preserve">) </w:t>
      </w:r>
      <w:r w:rsidRPr="006E73F0">
        <w:rPr>
          <w:rFonts w:ascii="Times New Roman" w:hAnsi="Times New Roman" w:cs="Times New Roman"/>
          <w:sz w:val="24"/>
          <w:szCs w:val="24"/>
        </w:rPr>
        <w:t xml:space="preserve">under the </w:t>
      </w:r>
      <w:r w:rsidRPr="006E73F0">
        <w:rPr>
          <w:rFonts w:ascii="Times New Roman" w:hAnsi="Times New Roman" w:cs="Times New Roman"/>
          <w:bCs/>
          <w:color w:val="FF0000"/>
          <w:sz w:val="24"/>
          <w:szCs w:val="24"/>
        </w:rPr>
        <w:t>(</w:t>
      </w:r>
      <w:r w:rsidRPr="006E73F0">
        <w:rPr>
          <w:rFonts w:ascii="Times New Roman" w:hAnsi="Times New Roman" w:cs="Times New Roman"/>
          <w:bCs/>
          <w:iCs/>
          <w:color w:val="FF0000"/>
          <w:sz w:val="24"/>
          <w:szCs w:val="24"/>
        </w:rPr>
        <w:t>OFFICE/DIVISION/UNIT</w:t>
      </w:r>
      <w:r w:rsidRPr="006E73F0">
        <w:rPr>
          <w:rFonts w:ascii="Times New Roman" w:hAnsi="Times New Roman" w:cs="Times New Roman"/>
          <w:bCs/>
          <w:iCs/>
          <w:sz w:val="24"/>
          <w:szCs w:val="24"/>
        </w:rPr>
        <w:t>)</w:t>
      </w:r>
      <w:r w:rsidRPr="006E73F0">
        <w:rPr>
          <w:rFonts w:ascii="Times New Roman" w:hAnsi="Times New Roman" w:cs="Times New Roman"/>
          <w:sz w:val="24"/>
          <w:szCs w:val="24"/>
        </w:rPr>
        <w:t>,</w:t>
      </w:r>
      <w:r w:rsidRPr="006E73F0">
        <w:rPr>
          <w:rFonts w:ascii="Times New Roman" w:hAnsi="Times New Roman" w:cs="Times New Roman"/>
          <w:sz w:val="24"/>
          <w:szCs w:val="24"/>
          <w:lang w:eastAsia="en-PH"/>
        </w:rPr>
        <w:t xml:space="preserve"> and shall perform the following functions which are </w:t>
      </w:r>
      <w:r w:rsidRPr="006E73F0">
        <w:rPr>
          <w:rFonts w:ascii="Times New Roman" w:hAnsi="Times New Roman" w:cs="Times New Roman"/>
          <w:bCs/>
          <w:iCs/>
          <w:sz w:val="24"/>
          <w:szCs w:val="24"/>
          <w:lang w:eastAsia="en-PH"/>
        </w:rPr>
        <w:t>not part of the</w:t>
      </w:r>
      <w:r w:rsidRPr="006E73F0">
        <w:rPr>
          <w:rFonts w:ascii="Times New Roman" w:hAnsi="Times New Roman" w:cs="Times New Roman"/>
          <w:bCs/>
          <w:sz w:val="24"/>
          <w:szCs w:val="24"/>
          <w:lang w:eastAsia="en-PH"/>
        </w:rPr>
        <w:t xml:space="preserve"> </w:t>
      </w:r>
      <w:r w:rsidRPr="006E73F0">
        <w:rPr>
          <w:rFonts w:ascii="Times New Roman" w:hAnsi="Times New Roman" w:cs="Times New Roman"/>
          <w:bCs/>
          <w:iCs/>
          <w:sz w:val="24"/>
          <w:szCs w:val="24"/>
          <w:lang w:eastAsia="en-PH"/>
        </w:rPr>
        <w:t>job description of the existing regular employees of the First Party</w:t>
      </w:r>
      <w:r w:rsidRPr="006E73F0">
        <w:rPr>
          <w:rFonts w:ascii="Times New Roman" w:hAnsi="Times New Roman" w:cs="Times New Roman"/>
          <w:sz w:val="24"/>
          <w:szCs w:val="24"/>
          <w:lang w:eastAsia="en-PH"/>
        </w:rPr>
        <w:t>:</w:t>
      </w:r>
    </w:p>
    <w:p w14:paraId="2C52CE47" w14:textId="4C7B9151" w:rsidR="00C34B53" w:rsidRPr="006E73F0" w:rsidRDefault="00C34B53" w:rsidP="00A22495">
      <w:pPr>
        <w:pStyle w:val="NoSpacing"/>
        <w:jc w:val="both"/>
        <w:rPr>
          <w:rFonts w:ascii="Times New Roman" w:hAnsi="Times New Roman" w:cs="Times New Roman"/>
          <w:sz w:val="24"/>
          <w:szCs w:val="24"/>
          <w:lang w:eastAsia="en-PH"/>
        </w:rPr>
      </w:pPr>
    </w:p>
    <w:p w14:paraId="7FC04970" w14:textId="1C552876"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The Second Party is expected to perform the following functions:</w:t>
      </w:r>
    </w:p>
    <w:p w14:paraId="36CDF169" w14:textId="77777777" w:rsidR="00033B0F" w:rsidRDefault="00033B0F" w:rsidP="00A22495">
      <w:pPr>
        <w:pStyle w:val="NoSpacing"/>
        <w:jc w:val="both"/>
        <w:rPr>
          <w:rFonts w:ascii="Times New Roman" w:hAnsi="Times New Roman" w:cs="Times New Roman"/>
          <w:sz w:val="24"/>
          <w:szCs w:val="24"/>
          <w:lang w:eastAsia="en-PH"/>
        </w:rPr>
      </w:pPr>
    </w:p>
    <w:p w14:paraId="106F5BF8" w14:textId="77777777" w:rsidR="00033B0F" w:rsidRDefault="00033B0F" w:rsidP="00A22495">
      <w:pPr>
        <w:pStyle w:val="NoSpacing"/>
        <w:jc w:val="both"/>
        <w:rPr>
          <w:rFonts w:ascii="Times New Roman" w:hAnsi="Times New Roman" w:cs="Times New Roman"/>
          <w:sz w:val="24"/>
          <w:szCs w:val="24"/>
          <w:lang w:eastAsia="en-PH"/>
        </w:rPr>
      </w:pPr>
    </w:p>
    <w:p w14:paraId="6691645D" w14:textId="77777777" w:rsidR="00033B0F" w:rsidRDefault="00033B0F" w:rsidP="00A22495">
      <w:pPr>
        <w:pStyle w:val="NoSpacing"/>
        <w:jc w:val="both"/>
        <w:rPr>
          <w:rFonts w:ascii="Times New Roman" w:hAnsi="Times New Roman" w:cs="Times New Roman"/>
          <w:sz w:val="24"/>
          <w:szCs w:val="24"/>
          <w:lang w:eastAsia="en-PH"/>
        </w:rPr>
      </w:pPr>
    </w:p>
    <w:p w14:paraId="0ECE511D" w14:textId="1B27F291" w:rsidR="00C34B53" w:rsidRPr="006E73F0" w:rsidRDefault="009F1AB5"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noProof/>
          <w:lang w:eastAsia="en-PH"/>
        </w:rPr>
        <w:lastRenderedPageBreak/>
        <mc:AlternateContent>
          <mc:Choice Requires="wps">
            <w:drawing>
              <wp:anchor distT="0" distB="0" distL="114300" distR="114300" simplePos="0" relativeHeight="251669504" behindDoc="0" locked="0" layoutInCell="1" allowOverlap="1" wp14:anchorId="410CF2A4" wp14:editId="2593EA0C">
                <wp:simplePos x="0" y="0"/>
                <wp:positionH relativeFrom="page">
                  <wp:posOffset>23854</wp:posOffset>
                </wp:positionH>
                <wp:positionV relativeFrom="paragraph">
                  <wp:posOffset>222995</wp:posOffset>
                </wp:positionV>
                <wp:extent cx="701675" cy="8962390"/>
                <wp:effectExtent l="0" t="0" r="222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7F2DB2E5"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173501D7"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F2A4" id="Text Box 1" o:spid="_x0000_s1027" type="#_x0000_t202" style="position:absolute;left:0;text-align:left;margin-left:1.9pt;margin-top:17.55pt;width:55.25pt;height:70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" fillcolor="window" strokecolor="window" strokeweight=".5pt">
                <v:path arrowok="t"/>
                <v:textbox style="layout-flow:vertical">
                  <w:txbxContent>
                    <w:p w14:paraId="7F2DB2E5"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173501D7"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v:textbox>
                <w10:wrap anchorx="page"/>
              </v:shape>
            </w:pict>
          </mc:Fallback>
        </mc:AlternateContent>
      </w:r>
    </w:p>
    <w:p w14:paraId="1C0A9017" w14:textId="242B6F51"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5C4691EE" w14:textId="381E4497" w:rsidR="00C34B53" w:rsidRPr="006E73F0" w:rsidRDefault="00C34B53" w:rsidP="00A22495">
      <w:pPr>
        <w:pStyle w:val="NoSpacing"/>
        <w:jc w:val="both"/>
        <w:rPr>
          <w:rFonts w:ascii="Times New Roman" w:hAnsi="Times New Roman" w:cs="Times New Roman"/>
          <w:sz w:val="24"/>
          <w:szCs w:val="24"/>
          <w:lang w:eastAsia="en-PH"/>
        </w:rPr>
      </w:pPr>
    </w:p>
    <w:p w14:paraId="1A592D8E" w14:textId="09FFD27C"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2.1. </w:t>
      </w:r>
      <w:r w:rsidRPr="006E73F0">
        <w:rPr>
          <w:rFonts w:ascii="Times New Roman" w:hAnsi="Times New Roman" w:cs="Times New Roman"/>
          <w:b/>
          <w:sz w:val="24"/>
          <w:szCs w:val="24"/>
          <w:lang w:eastAsia="en-PH"/>
        </w:rPr>
        <w:t>EXPECTED OUTPUT</w:t>
      </w:r>
    </w:p>
    <w:p w14:paraId="6A356F1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1EF46CCD" w14:textId="77777777" w:rsidR="00C34B53" w:rsidRPr="006E73F0" w:rsidRDefault="00C34B53" w:rsidP="00A22495">
      <w:pPr>
        <w:pStyle w:val="NoSpacing"/>
        <w:jc w:val="both"/>
        <w:rPr>
          <w:rFonts w:ascii="Times New Roman" w:hAnsi="Times New Roman" w:cs="Times New Roman"/>
          <w:sz w:val="24"/>
          <w:szCs w:val="24"/>
          <w:lang w:eastAsia="en-PH"/>
        </w:rPr>
      </w:pPr>
    </w:p>
    <w:p w14:paraId="21FEAFF8"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2.2. </w:t>
      </w:r>
      <w:r w:rsidRPr="006E73F0">
        <w:rPr>
          <w:rFonts w:ascii="Times New Roman" w:hAnsi="Times New Roman" w:cs="Times New Roman"/>
          <w:b/>
          <w:sz w:val="24"/>
          <w:szCs w:val="24"/>
          <w:lang w:eastAsia="en-PH"/>
        </w:rPr>
        <w:t>REPORTING REQUIREMENTS</w:t>
      </w:r>
    </w:p>
    <w:p w14:paraId="42B1791D" w14:textId="1AF33464"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w:t>
      </w:r>
      <w:r w:rsidRPr="006E73F0">
        <w:rPr>
          <w:rFonts w:ascii="Times New Roman" w:hAnsi="Times New Roman" w:cs="Times New Roman"/>
          <w:color w:val="FF0000"/>
          <w:sz w:val="24"/>
          <w:szCs w:val="24"/>
          <w:lang w:eastAsia="en-PH"/>
        </w:rPr>
        <w:t>Refer to Terms of Reference (</w:t>
      </w:r>
      <w:proofErr w:type="spellStart"/>
      <w:r w:rsidRPr="006E73F0">
        <w:rPr>
          <w:rFonts w:ascii="Times New Roman" w:hAnsi="Times New Roman" w:cs="Times New Roman"/>
          <w:color w:val="FF0000"/>
          <w:sz w:val="24"/>
          <w:szCs w:val="24"/>
          <w:lang w:eastAsia="en-PH"/>
        </w:rPr>
        <w:t>ToR</w:t>
      </w:r>
      <w:proofErr w:type="spellEnd"/>
      <w:r w:rsidRPr="006E73F0">
        <w:rPr>
          <w:rFonts w:ascii="Times New Roman" w:hAnsi="Times New Roman" w:cs="Times New Roman"/>
          <w:color w:val="FF0000"/>
          <w:sz w:val="24"/>
          <w:szCs w:val="24"/>
          <w:lang w:eastAsia="en-PH"/>
        </w:rPr>
        <w:t>)</w:t>
      </w:r>
      <w:r w:rsidRPr="006E73F0">
        <w:rPr>
          <w:rFonts w:ascii="Times New Roman" w:hAnsi="Times New Roman" w:cs="Times New Roman"/>
          <w:sz w:val="24"/>
          <w:szCs w:val="24"/>
          <w:lang w:eastAsia="en-PH"/>
        </w:rPr>
        <w:t>)</w:t>
      </w:r>
    </w:p>
    <w:p w14:paraId="2D8013F8" w14:textId="0235105A" w:rsidR="00C34B53" w:rsidRPr="006E73F0" w:rsidRDefault="00C34B53" w:rsidP="00A22495">
      <w:pPr>
        <w:pStyle w:val="NoSpacing"/>
        <w:jc w:val="both"/>
        <w:rPr>
          <w:rFonts w:ascii="Times New Roman" w:hAnsi="Times New Roman" w:cs="Times New Roman"/>
          <w:sz w:val="24"/>
          <w:szCs w:val="24"/>
          <w:lang w:eastAsia="en-PH"/>
        </w:rPr>
      </w:pPr>
    </w:p>
    <w:p w14:paraId="258AE10B" w14:textId="0C4F34A4"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2.3. </w:t>
      </w:r>
      <w:r w:rsidRPr="006E73F0">
        <w:rPr>
          <w:rFonts w:ascii="Times New Roman" w:hAnsi="Times New Roman" w:cs="Times New Roman"/>
          <w:b/>
          <w:sz w:val="24"/>
          <w:szCs w:val="24"/>
          <w:lang w:eastAsia="en-PH"/>
        </w:rPr>
        <w:t>WORK LOCATION</w:t>
      </w:r>
    </w:p>
    <w:p w14:paraId="5BE83591" w14:textId="73E45797" w:rsidR="008F7F87" w:rsidRPr="006E73F0" w:rsidRDefault="008F7F87" w:rsidP="00A22495">
      <w:pPr>
        <w:pStyle w:val="NoSpacing"/>
        <w:jc w:val="both"/>
        <w:rPr>
          <w:rFonts w:ascii="Times New Roman" w:hAnsi="Times New Roman" w:cs="Times New Roman"/>
          <w:sz w:val="24"/>
          <w:szCs w:val="24"/>
          <w:lang w:eastAsia="en-PH"/>
        </w:rPr>
      </w:pPr>
    </w:p>
    <w:p w14:paraId="765BDBF5" w14:textId="5916BCB2" w:rsidR="008F7F87" w:rsidRPr="006E73F0" w:rsidRDefault="008F7F87"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operational base of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shall be the CHR central office, Quezon City, with trips to the CHR regional offices if needed.</w:t>
      </w:r>
    </w:p>
    <w:p w14:paraId="3D122F81" w14:textId="364AF1C4" w:rsidR="00C34B53" w:rsidRPr="006E73F0" w:rsidRDefault="00C34B53" w:rsidP="00A22495">
      <w:pPr>
        <w:pStyle w:val="NoSpacing"/>
        <w:jc w:val="both"/>
        <w:rPr>
          <w:rFonts w:ascii="Times New Roman" w:hAnsi="Times New Roman" w:cs="Times New Roman"/>
          <w:sz w:val="24"/>
          <w:szCs w:val="24"/>
          <w:lang w:eastAsia="en-PH"/>
        </w:rPr>
      </w:pPr>
    </w:p>
    <w:p w14:paraId="162F4CBC" w14:textId="77777777" w:rsidR="002B10E5" w:rsidRPr="006E73F0" w:rsidRDefault="002B10E5" w:rsidP="00A22495">
      <w:pPr>
        <w:pStyle w:val="NoSpacing"/>
        <w:jc w:val="both"/>
        <w:rPr>
          <w:rFonts w:ascii="Times New Roman" w:hAnsi="Times New Roman" w:cs="Times New Roman"/>
          <w:sz w:val="24"/>
          <w:szCs w:val="24"/>
          <w:lang w:eastAsia="en-PH"/>
        </w:rPr>
      </w:pPr>
    </w:p>
    <w:p w14:paraId="7DB5381C" w14:textId="48735392"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3. 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CONSIDERATION:</w:t>
      </w:r>
    </w:p>
    <w:p w14:paraId="2C36789E" w14:textId="77777777" w:rsidR="00C34B53" w:rsidRPr="006E73F0" w:rsidRDefault="00C34B53" w:rsidP="00A22495">
      <w:pPr>
        <w:pStyle w:val="NoSpacing"/>
        <w:jc w:val="both"/>
        <w:rPr>
          <w:rFonts w:ascii="Times New Roman" w:hAnsi="Times New Roman" w:cs="Times New Roman"/>
          <w:sz w:val="24"/>
          <w:szCs w:val="24"/>
          <w:lang w:eastAsia="en-PH"/>
        </w:rPr>
      </w:pPr>
    </w:p>
    <w:p w14:paraId="5745C9E7" w14:textId="5F030CC9" w:rsidR="00C34B53" w:rsidRPr="006E73F0" w:rsidRDefault="00AF0181" w:rsidP="002B10E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shall pay the Second Party compensation </w:t>
      </w:r>
      <w:r w:rsidRPr="006E73F0">
        <w:rPr>
          <w:rFonts w:ascii="Times New Roman" w:hAnsi="Times New Roman" w:cs="Times New Roman"/>
          <w:iCs/>
          <w:sz w:val="24"/>
          <w:szCs w:val="24"/>
          <w:lang w:eastAsia="en-PH"/>
        </w:rPr>
        <w:t xml:space="preserve">in the amount of </w:t>
      </w:r>
      <w:r w:rsidRPr="006E73F0">
        <w:rPr>
          <w:rFonts w:ascii="Times New Roman" w:hAnsi="Times New Roman" w:cs="Times New Roman"/>
          <w:sz w:val="24"/>
          <w:szCs w:val="24"/>
          <w:lang w:eastAsia="en-PH"/>
        </w:rPr>
        <w:t>(Amount in words) (</w:t>
      </w:r>
      <w:proofErr w:type="spellStart"/>
      <w:r w:rsidRPr="006E73F0">
        <w:rPr>
          <w:rFonts w:ascii="Times New Roman" w:hAnsi="Times New Roman" w:cs="Times New Roman"/>
          <w:sz w:val="24"/>
          <w:szCs w:val="24"/>
          <w:lang w:eastAsia="en-PH"/>
        </w:rPr>
        <w:t>Php</w:t>
      </w:r>
      <w:proofErr w:type="spellEnd"/>
      <w:r w:rsidRPr="006E73F0">
        <w:rPr>
          <w:rFonts w:ascii="Times New Roman" w:hAnsi="Times New Roman" w:cs="Times New Roman"/>
          <w:sz w:val="24"/>
          <w:szCs w:val="24"/>
          <w:lang w:eastAsia="en-PH"/>
        </w:rPr>
        <w:t xml:space="preserve"> ____________) per month, reckoned from the day of the contract signing, which shall be subject to </w:t>
      </w:r>
      <w:r w:rsidRPr="006E73F0">
        <w:rPr>
          <w:rFonts w:ascii="Times New Roman" w:hAnsi="Times New Roman" w:cs="Times New Roman"/>
          <w:b/>
          <w:sz w:val="24"/>
          <w:szCs w:val="24"/>
          <w:lang w:eastAsia="en-PH"/>
        </w:rPr>
        <w:t xml:space="preserve">individual tax, </w:t>
      </w:r>
      <w:r w:rsidRPr="006E73F0">
        <w:rPr>
          <w:rFonts w:ascii="Times New Roman" w:hAnsi="Times New Roman" w:cs="Times New Roman"/>
          <w:b/>
          <w:iCs/>
          <w:sz w:val="24"/>
          <w:szCs w:val="24"/>
          <w:lang w:eastAsia="en-PH"/>
        </w:rPr>
        <w:t>to be charged under</w:t>
      </w:r>
      <w:r w:rsidRPr="006E73F0">
        <w:rPr>
          <w:rFonts w:ascii="Times New Roman" w:hAnsi="Times New Roman" w:cs="Times New Roman"/>
          <w:sz w:val="24"/>
          <w:szCs w:val="24"/>
          <w:lang w:eastAsia="en-PH"/>
        </w:rPr>
        <w:t xml:space="preserve"> ___________</w:t>
      </w:r>
      <w:r w:rsidRPr="006E73F0">
        <w:rPr>
          <w:rFonts w:ascii="Times New Roman" w:hAnsi="Times New Roman" w:cs="Times New Roman"/>
          <w:bCs/>
          <w:iCs/>
          <w:sz w:val="24"/>
          <w:szCs w:val="24"/>
          <w:lang w:eastAsia="en-PH"/>
        </w:rPr>
        <w:t>upon submission of deliverables and pursuant to the schedule of payments</w:t>
      </w:r>
      <w:r w:rsidRPr="006E73F0">
        <w:rPr>
          <w:rFonts w:ascii="Times New Roman" w:hAnsi="Times New Roman" w:cs="Times New Roman"/>
          <w:sz w:val="24"/>
          <w:szCs w:val="24"/>
          <w:lang w:eastAsia="en-PH"/>
        </w:rPr>
        <w:t>.</w:t>
      </w:r>
    </w:p>
    <w:p w14:paraId="2B5F8334" w14:textId="77777777" w:rsidR="00C34B53" w:rsidRPr="006E73F0" w:rsidRDefault="00C34B53" w:rsidP="00A22495">
      <w:pPr>
        <w:pStyle w:val="NoSpacing"/>
        <w:jc w:val="both"/>
        <w:rPr>
          <w:rFonts w:ascii="Times New Roman" w:hAnsi="Times New Roman" w:cs="Times New Roman"/>
          <w:sz w:val="24"/>
          <w:szCs w:val="24"/>
          <w:lang w:eastAsia="en-PH"/>
        </w:rPr>
      </w:pPr>
    </w:p>
    <w:p w14:paraId="0A392508" w14:textId="4A8D779A"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color w:val="FF0000"/>
          <w:sz w:val="24"/>
          <w:szCs w:val="24"/>
          <w:lang w:eastAsia="en-PH"/>
        </w:rPr>
        <w:t xml:space="preserve">3.1 </w:t>
      </w:r>
      <w:r w:rsidRPr="006E73F0">
        <w:rPr>
          <w:rFonts w:ascii="Times New Roman" w:hAnsi="Times New Roman" w:cs="Times New Roman"/>
          <w:b/>
          <w:color w:val="FF0000"/>
          <w:sz w:val="24"/>
          <w:szCs w:val="24"/>
          <w:lang w:eastAsia="en-PH"/>
        </w:rPr>
        <w:t>Schedule of Payment</w:t>
      </w:r>
      <w:r w:rsidR="00733C59" w:rsidRPr="006E73F0">
        <w:rPr>
          <w:rFonts w:ascii="Times New Roman" w:hAnsi="Times New Roman" w:cs="Times New Roman"/>
          <w:b/>
          <w:color w:val="FF0000"/>
          <w:sz w:val="24"/>
          <w:szCs w:val="24"/>
          <w:lang w:eastAsia="en-PH"/>
        </w:rPr>
        <w:t>s</w:t>
      </w:r>
    </w:p>
    <w:p w14:paraId="4D4E4DCA" w14:textId="78623B91" w:rsidR="00C34B53" w:rsidRPr="006E73F0" w:rsidRDefault="00C34B53" w:rsidP="00A22495">
      <w:pPr>
        <w:pStyle w:val="NoSpacing"/>
        <w:jc w:val="both"/>
        <w:rPr>
          <w:rFonts w:ascii="Times New Roman" w:hAnsi="Times New Roman" w:cs="Times New Roman"/>
          <w:sz w:val="24"/>
          <w:szCs w:val="24"/>
          <w:lang w:eastAsia="en-PH"/>
        </w:rPr>
      </w:pPr>
    </w:p>
    <w:tbl>
      <w:tblPr>
        <w:tblW w:w="9739" w:type="dxa"/>
        <w:tblCellMar>
          <w:top w:w="15" w:type="dxa"/>
          <w:left w:w="15" w:type="dxa"/>
          <w:bottom w:w="15" w:type="dxa"/>
          <w:right w:w="15" w:type="dxa"/>
        </w:tblCellMar>
        <w:tblLook w:val="04A0" w:firstRow="1" w:lastRow="0" w:firstColumn="1" w:lastColumn="0" w:noHBand="0" w:noVBand="1"/>
      </w:tblPr>
      <w:tblGrid>
        <w:gridCol w:w="868"/>
        <w:gridCol w:w="6320"/>
        <w:gridCol w:w="2551"/>
      </w:tblGrid>
      <w:tr w:rsidR="00C34B53" w:rsidRPr="006E73F0" w14:paraId="3F466479" w14:textId="77777777" w:rsidTr="001D614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2CD4"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Month</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390D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Deliverables/ Reports for Submission</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7669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Remarks</w:t>
            </w:r>
          </w:p>
        </w:tc>
      </w:tr>
      <w:tr w:rsidR="00C34B53" w:rsidRPr="006E73F0" w14:paraId="36A982F0" w14:textId="77777777" w:rsidTr="001D614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95EB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31D0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color w:val="FF0000"/>
                <w:sz w:val="24"/>
                <w:szCs w:val="24"/>
                <w:lang w:eastAsia="en-PH"/>
              </w:rPr>
              <w:t>Enumerate the submission per month</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204A" w14:textId="77777777" w:rsidR="00C34B53" w:rsidRPr="006E73F0" w:rsidRDefault="00C34B53" w:rsidP="00A22495">
            <w:pPr>
              <w:pStyle w:val="NoSpacing"/>
              <w:jc w:val="both"/>
              <w:rPr>
                <w:rFonts w:ascii="Times New Roman" w:hAnsi="Times New Roman" w:cs="Times New Roman"/>
                <w:sz w:val="24"/>
                <w:szCs w:val="24"/>
                <w:lang w:eastAsia="en-PH"/>
              </w:rPr>
            </w:pPr>
          </w:p>
        </w:tc>
      </w:tr>
      <w:tr w:rsidR="00C34B53" w:rsidRPr="006E73F0" w14:paraId="4BDCB590" w14:textId="77777777" w:rsidTr="001D614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F2AD" w14:textId="77777777" w:rsidR="00C34B53" w:rsidRPr="006E73F0" w:rsidRDefault="00C34B53" w:rsidP="00A22495">
            <w:pPr>
              <w:pStyle w:val="NoSpacing"/>
              <w:jc w:val="both"/>
              <w:rPr>
                <w:rFonts w:ascii="Times New Roman" w:hAnsi="Times New Roman" w:cs="Times New Roman"/>
                <w:sz w:val="24"/>
                <w:szCs w:val="24"/>
                <w:lang w:eastAsia="en-PH"/>
              </w:rPr>
            </w:pPr>
          </w:p>
          <w:p w14:paraId="453AA73F"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2</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F1E7"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318D8" w14:textId="77777777" w:rsidR="00C34B53" w:rsidRPr="006E73F0" w:rsidRDefault="00C34B53" w:rsidP="00A22495">
            <w:pPr>
              <w:pStyle w:val="NoSpacing"/>
              <w:jc w:val="both"/>
              <w:rPr>
                <w:rFonts w:ascii="Times New Roman" w:hAnsi="Times New Roman" w:cs="Times New Roman"/>
                <w:sz w:val="24"/>
                <w:szCs w:val="24"/>
                <w:lang w:eastAsia="en-PH"/>
              </w:rPr>
            </w:pPr>
          </w:p>
        </w:tc>
      </w:tr>
      <w:tr w:rsidR="00C34B53" w:rsidRPr="006E73F0" w14:paraId="7969B9BD" w14:textId="77777777" w:rsidTr="001D614C">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E3DC3" w14:textId="77777777" w:rsidR="00C34B53" w:rsidRPr="006E73F0" w:rsidRDefault="00C34B53" w:rsidP="00A22495">
            <w:pPr>
              <w:pStyle w:val="NoSpacing"/>
              <w:jc w:val="both"/>
              <w:rPr>
                <w:rFonts w:ascii="Times New Roman" w:hAnsi="Times New Roman" w:cs="Times New Roman"/>
                <w:sz w:val="24"/>
                <w:szCs w:val="24"/>
                <w:lang w:eastAsia="en-PH"/>
              </w:rPr>
            </w:pPr>
          </w:p>
          <w:p w14:paraId="22045AA0" w14:textId="765CBB7B"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3</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57E79"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B355" w14:textId="77777777" w:rsidR="00C34B53" w:rsidRPr="006E73F0" w:rsidRDefault="00C34B53" w:rsidP="00A22495">
            <w:pPr>
              <w:pStyle w:val="NoSpacing"/>
              <w:jc w:val="both"/>
              <w:rPr>
                <w:rFonts w:ascii="Times New Roman" w:hAnsi="Times New Roman" w:cs="Times New Roman"/>
                <w:sz w:val="24"/>
                <w:szCs w:val="24"/>
                <w:lang w:eastAsia="en-PH"/>
              </w:rPr>
            </w:pPr>
          </w:p>
        </w:tc>
      </w:tr>
    </w:tbl>
    <w:p w14:paraId="0AAB3B8F" w14:textId="5AAAD3F4" w:rsidR="00C34B53" w:rsidRPr="006E73F0" w:rsidRDefault="00C34B53" w:rsidP="00A22495">
      <w:pPr>
        <w:pStyle w:val="NoSpacing"/>
        <w:jc w:val="both"/>
        <w:rPr>
          <w:rFonts w:ascii="Times New Roman" w:hAnsi="Times New Roman" w:cs="Times New Roman"/>
          <w:sz w:val="24"/>
          <w:szCs w:val="24"/>
          <w:lang w:eastAsia="en-PH"/>
        </w:rPr>
      </w:pPr>
    </w:p>
    <w:p w14:paraId="5D1D73ED" w14:textId="77777777" w:rsidR="001C181F" w:rsidRPr="006E73F0" w:rsidRDefault="001C181F" w:rsidP="00A22495">
      <w:pPr>
        <w:pStyle w:val="NoSpacing"/>
        <w:jc w:val="both"/>
        <w:rPr>
          <w:rFonts w:ascii="Times New Roman" w:hAnsi="Times New Roman" w:cs="Times New Roman"/>
          <w:sz w:val="24"/>
          <w:szCs w:val="24"/>
          <w:lang w:eastAsia="en-PH"/>
        </w:rPr>
      </w:pPr>
    </w:p>
    <w:p w14:paraId="6618863C" w14:textId="478C513B" w:rsidR="00C34B53" w:rsidRPr="006E73F0" w:rsidRDefault="00C34B53" w:rsidP="00A2249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4. 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TERM:</w:t>
      </w:r>
    </w:p>
    <w:p w14:paraId="55E288DB" w14:textId="77777777" w:rsidR="008F7F87" w:rsidRPr="006E73F0" w:rsidRDefault="008F7F87" w:rsidP="00A22495">
      <w:pPr>
        <w:pStyle w:val="NoSpacing"/>
        <w:jc w:val="both"/>
        <w:rPr>
          <w:rFonts w:ascii="Times New Roman" w:hAnsi="Times New Roman" w:cs="Times New Roman"/>
          <w:sz w:val="24"/>
          <w:szCs w:val="24"/>
          <w:lang w:eastAsia="en-PH"/>
        </w:rPr>
      </w:pPr>
    </w:p>
    <w:p w14:paraId="6EA92A53"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is hereby contracted to perform the functions of a as </w:t>
      </w:r>
      <w:proofErr w:type="gramStart"/>
      <w:r w:rsidRPr="006E73F0">
        <w:rPr>
          <w:rFonts w:ascii="Times New Roman" w:hAnsi="Times New Roman" w:cs="Times New Roman"/>
          <w:sz w:val="24"/>
          <w:szCs w:val="24"/>
          <w:lang w:eastAsia="en-PH"/>
        </w:rPr>
        <w:t xml:space="preserve">( </w:t>
      </w:r>
      <w:r w:rsidRPr="006E73F0">
        <w:rPr>
          <w:rFonts w:ascii="Times New Roman" w:hAnsi="Times New Roman" w:cs="Times New Roman"/>
          <w:i/>
          <w:color w:val="FF0000"/>
          <w:sz w:val="24"/>
          <w:szCs w:val="24"/>
          <w:lang w:eastAsia="en-PH"/>
        </w:rPr>
        <w:t>Position</w:t>
      </w:r>
      <w:proofErr w:type="gramEnd"/>
      <w:r w:rsidRPr="006E73F0">
        <w:rPr>
          <w:rFonts w:ascii="Times New Roman" w:hAnsi="Times New Roman" w:cs="Times New Roman"/>
          <w:i/>
          <w:sz w:val="24"/>
          <w:szCs w:val="24"/>
          <w:lang w:eastAsia="en-PH"/>
        </w:rPr>
        <w:t xml:space="preserve"> </w:t>
      </w:r>
      <w:r w:rsidRPr="006E73F0">
        <w:rPr>
          <w:rFonts w:ascii="Times New Roman" w:hAnsi="Times New Roman" w:cs="Times New Roman"/>
          <w:sz w:val="24"/>
          <w:szCs w:val="24"/>
          <w:lang w:eastAsia="en-PH"/>
        </w:rPr>
        <w:t xml:space="preserve">) from the date of signing until the end of the ( </w:t>
      </w:r>
      <w:r w:rsidRPr="006E73F0">
        <w:rPr>
          <w:rFonts w:ascii="Times New Roman" w:hAnsi="Times New Roman" w:cs="Times New Roman"/>
          <w:i/>
          <w:color w:val="FF0000"/>
          <w:sz w:val="24"/>
          <w:szCs w:val="24"/>
          <w:lang w:eastAsia="en-PH"/>
        </w:rPr>
        <w:t>duration of engagement</w:t>
      </w:r>
      <w:r w:rsidRPr="006E73F0">
        <w:rPr>
          <w:rFonts w:ascii="Times New Roman" w:hAnsi="Times New Roman" w:cs="Times New Roman"/>
          <w:color w:val="FF0000"/>
          <w:sz w:val="24"/>
          <w:szCs w:val="24"/>
          <w:lang w:eastAsia="en-PH"/>
        </w:rPr>
        <w:t xml:space="preserve"> )</w:t>
      </w:r>
      <w:r w:rsidR="008F7F87" w:rsidRPr="006E73F0">
        <w:rPr>
          <w:rFonts w:ascii="Times New Roman" w:hAnsi="Times New Roman" w:cs="Times New Roman"/>
          <w:color w:val="FF0000"/>
          <w:sz w:val="24"/>
          <w:szCs w:val="24"/>
          <w:lang w:eastAsia="en-PH"/>
        </w:rPr>
        <w:t xml:space="preserve"> </w:t>
      </w:r>
      <w:r w:rsidRPr="006E73F0">
        <w:rPr>
          <w:rFonts w:ascii="Times New Roman" w:hAnsi="Times New Roman" w:cs="Times New Roman"/>
          <w:sz w:val="24"/>
          <w:szCs w:val="24"/>
          <w:lang w:eastAsia="en-PH"/>
        </w:rPr>
        <w:t>term;</w:t>
      </w:r>
    </w:p>
    <w:p w14:paraId="6AC99A27" w14:textId="139E7524" w:rsidR="00C34B53" w:rsidRPr="006E73F0" w:rsidRDefault="00C34B53" w:rsidP="00A22495">
      <w:pPr>
        <w:pStyle w:val="NoSpacing"/>
        <w:jc w:val="both"/>
        <w:rPr>
          <w:rFonts w:ascii="Times New Roman" w:hAnsi="Times New Roman" w:cs="Times New Roman"/>
          <w:sz w:val="24"/>
          <w:szCs w:val="24"/>
          <w:lang w:eastAsia="en-PH"/>
        </w:rPr>
      </w:pPr>
    </w:p>
    <w:p w14:paraId="41009C8D" w14:textId="77777777" w:rsidR="002B10E5" w:rsidRPr="006E73F0" w:rsidRDefault="002B10E5" w:rsidP="00A22495">
      <w:pPr>
        <w:pStyle w:val="NoSpacing"/>
        <w:jc w:val="both"/>
        <w:rPr>
          <w:rFonts w:ascii="Times New Roman" w:hAnsi="Times New Roman" w:cs="Times New Roman"/>
          <w:sz w:val="24"/>
          <w:szCs w:val="24"/>
          <w:lang w:eastAsia="en-PH"/>
        </w:rPr>
      </w:pPr>
    </w:p>
    <w:p w14:paraId="532BA88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5. 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UNDERTAKING:</w:t>
      </w:r>
    </w:p>
    <w:p w14:paraId="4CEC2AB7" w14:textId="77777777" w:rsidR="008F7F87" w:rsidRPr="006E73F0" w:rsidRDefault="008F7F87" w:rsidP="00A22495">
      <w:pPr>
        <w:pStyle w:val="NoSpacing"/>
        <w:jc w:val="both"/>
        <w:rPr>
          <w:rFonts w:ascii="Times New Roman" w:hAnsi="Times New Roman" w:cs="Times New Roman"/>
          <w:sz w:val="24"/>
          <w:szCs w:val="24"/>
          <w:lang w:eastAsia="en-PH"/>
        </w:rPr>
      </w:pPr>
    </w:p>
    <w:p w14:paraId="1B2F7DC2" w14:textId="7D09F8AE"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sidR="000F56A7" w:rsidRPr="006E73F0">
        <w:rPr>
          <w:rFonts w:ascii="Times New Roman" w:hAnsi="Times New Roman" w:cs="Times New Roman"/>
          <w:sz w:val="24"/>
          <w:szCs w:val="24"/>
          <w:lang w:eastAsia="en-PH"/>
        </w:rPr>
        <w:t xml:space="preserve">undertakes to perform his/her work in a professional and satisfactory manner, and that reasonable care and diligence shall be exercised in performing the same. The </w:t>
      </w:r>
      <w:r w:rsidR="000F56A7" w:rsidRPr="006E73F0">
        <w:rPr>
          <w:rFonts w:ascii="Times New Roman" w:hAnsi="Times New Roman" w:cs="Times New Roman"/>
          <w:b/>
          <w:sz w:val="24"/>
          <w:szCs w:val="24"/>
          <w:lang w:eastAsia="en-PH"/>
        </w:rPr>
        <w:t>Second Party</w:t>
      </w:r>
      <w:r w:rsidR="000F56A7" w:rsidRPr="006E73F0">
        <w:rPr>
          <w:rFonts w:ascii="Times New Roman" w:hAnsi="Times New Roman" w:cs="Times New Roman"/>
          <w:sz w:val="24"/>
          <w:szCs w:val="24"/>
          <w:lang w:eastAsia="en-PH"/>
        </w:rPr>
        <w:t xml:space="preserve"> likewise agrees to accomplish and submit his/her deliverables within the deadlines based on the agreed </w:t>
      </w:r>
      <w:r w:rsidRPr="006E73F0">
        <w:rPr>
          <w:rFonts w:ascii="Times New Roman" w:hAnsi="Times New Roman" w:cs="Times New Roman"/>
          <w:sz w:val="24"/>
          <w:szCs w:val="24"/>
          <w:lang w:eastAsia="en-PH"/>
        </w:rPr>
        <w:t>schedule</w:t>
      </w:r>
      <w:r w:rsidR="000F56A7" w:rsidRPr="006E73F0">
        <w:rPr>
          <w:rFonts w:ascii="Times New Roman" w:hAnsi="Times New Roman" w:cs="Times New Roman"/>
          <w:sz w:val="24"/>
          <w:szCs w:val="24"/>
          <w:lang w:eastAsia="en-PH"/>
        </w:rPr>
        <w:t>,</w:t>
      </w:r>
      <w:r w:rsidRPr="006E73F0">
        <w:rPr>
          <w:rFonts w:ascii="Times New Roman" w:hAnsi="Times New Roman" w:cs="Times New Roman"/>
          <w:sz w:val="24"/>
          <w:szCs w:val="24"/>
          <w:lang w:eastAsia="en-PH"/>
        </w:rPr>
        <w:t xml:space="preserve"> and </w:t>
      </w:r>
      <w:r w:rsidR="000F56A7" w:rsidRPr="006E73F0">
        <w:rPr>
          <w:rFonts w:ascii="Times New Roman" w:hAnsi="Times New Roman" w:cs="Times New Roman"/>
          <w:sz w:val="24"/>
          <w:szCs w:val="24"/>
          <w:lang w:eastAsia="en-PH"/>
        </w:rPr>
        <w:t>to submit</w:t>
      </w:r>
      <w:r w:rsidRPr="006E73F0">
        <w:rPr>
          <w:rFonts w:ascii="Times New Roman" w:hAnsi="Times New Roman" w:cs="Times New Roman"/>
          <w:sz w:val="24"/>
          <w:szCs w:val="24"/>
          <w:lang w:eastAsia="en-PH"/>
        </w:rPr>
        <w:t xml:space="preserve"> monthly reports </w:t>
      </w:r>
      <w:r w:rsidR="000F56A7" w:rsidRPr="006E73F0">
        <w:rPr>
          <w:rFonts w:ascii="Times New Roman" w:hAnsi="Times New Roman" w:cs="Times New Roman"/>
          <w:sz w:val="24"/>
          <w:szCs w:val="24"/>
          <w:lang w:eastAsia="en-PH"/>
        </w:rPr>
        <w:t xml:space="preserve">which shall be subjected </w:t>
      </w:r>
      <w:r w:rsidRPr="006E73F0">
        <w:rPr>
          <w:rFonts w:ascii="Times New Roman" w:hAnsi="Times New Roman" w:cs="Times New Roman"/>
          <w:sz w:val="24"/>
          <w:szCs w:val="24"/>
          <w:lang w:eastAsia="en-PH"/>
        </w:rPr>
        <w:t>to review and acceptance by the implementing office, and approval by the Focal Commissioner;</w:t>
      </w:r>
    </w:p>
    <w:p w14:paraId="07F835B3" w14:textId="77777777" w:rsidR="008F7F87" w:rsidRPr="006E73F0" w:rsidRDefault="008F7F87" w:rsidP="00A22495">
      <w:pPr>
        <w:pStyle w:val="NoSpacing"/>
        <w:jc w:val="both"/>
        <w:rPr>
          <w:rFonts w:ascii="Times New Roman" w:hAnsi="Times New Roman" w:cs="Times New Roman"/>
          <w:sz w:val="24"/>
          <w:szCs w:val="24"/>
          <w:lang w:eastAsia="en-PH"/>
        </w:rPr>
      </w:pPr>
    </w:p>
    <w:p w14:paraId="65CDA035" w14:textId="2801CA7C" w:rsidR="00AF0181" w:rsidRPr="006E73F0" w:rsidRDefault="00AF0181"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shall issue a Certificate of Acceptance </w:t>
      </w:r>
      <w:r w:rsidRPr="006E73F0">
        <w:rPr>
          <w:rFonts w:ascii="Times New Roman" w:hAnsi="Times New Roman" w:cs="Times New Roman"/>
          <w:bCs/>
          <w:iCs/>
          <w:sz w:val="24"/>
          <w:szCs w:val="24"/>
          <w:lang w:eastAsia="en-PH"/>
        </w:rPr>
        <w:t>for</w:t>
      </w:r>
      <w:r w:rsidRPr="006E73F0">
        <w:rPr>
          <w:rFonts w:ascii="Times New Roman" w:hAnsi="Times New Roman" w:cs="Times New Roman"/>
          <w:sz w:val="24"/>
          <w:szCs w:val="24"/>
          <w:lang w:eastAsia="en-PH"/>
        </w:rPr>
        <w:t xml:space="preserve"> all outputs/deliverables submitted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w:t>
      </w:r>
      <w:r w:rsidRPr="006E73F0">
        <w:rPr>
          <w:rFonts w:ascii="Times New Roman" w:hAnsi="Times New Roman" w:cs="Times New Roman"/>
          <w:bCs/>
          <w:iCs/>
          <w:sz w:val="24"/>
          <w:szCs w:val="24"/>
          <w:lang w:eastAsia="en-PH"/>
        </w:rPr>
        <w:t>a</w:t>
      </w:r>
      <w:r w:rsidRPr="006E73F0">
        <w:rPr>
          <w:rFonts w:ascii="Times New Roman" w:hAnsi="Times New Roman" w:cs="Times New Roman"/>
          <w:sz w:val="24"/>
          <w:szCs w:val="24"/>
          <w:lang w:eastAsia="en-PH"/>
        </w:rPr>
        <w:t xml:space="preserve"> pre-requisite for the processing of any and all payments due to the latter.</w:t>
      </w:r>
    </w:p>
    <w:p w14:paraId="6328C89C" w14:textId="76CD7471" w:rsidR="00C34B53" w:rsidRDefault="00C34B53" w:rsidP="00A22495">
      <w:pPr>
        <w:pStyle w:val="NoSpacing"/>
        <w:jc w:val="both"/>
        <w:rPr>
          <w:rFonts w:ascii="Times New Roman" w:hAnsi="Times New Roman" w:cs="Times New Roman"/>
          <w:sz w:val="24"/>
          <w:szCs w:val="24"/>
          <w:lang w:eastAsia="en-PH"/>
        </w:rPr>
      </w:pPr>
    </w:p>
    <w:p w14:paraId="42F90E15" w14:textId="679E1F5B" w:rsidR="00B43798" w:rsidRDefault="00B43798" w:rsidP="00A22495">
      <w:pPr>
        <w:pStyle w:val="NoSpacing"/>
        <w:jc w:val="both"/>
        <w:rPr>
          <w:rFonts w:ascii="Times New Roman" w:hAnsi="Times New Roman" w:cs="Times New Roman"/>
          <w:sz w:val="24"/>
          <w:szCs w:val="24"/>
          <w:lang w:eastAsia="en-PH"/>
        </w:rPr>
      </w:pPr>
    </w:p>
    <w:p w14:paraId="3825DD32" w14:textId="1FA399AA" w:rsidR="00B43798" w:rsidRDefault="00B43798" w:rsidP="00A22495">
      <w:pPr>
        <w:pStyle w:val="NoSpacing"/>
        <w:jc w:val="both"/>
        <w:rPr>
          <w:rFonts w:ascii="Times New Roman" w:hAnsi="Times New Roman" w:cs="Times New Roman"/>
          <w:sz w:val="24"/>
          <w:szCs w:val="24"/>
          <w:lang w:eastAsia="en-PH"/>
        </w:rPr>
      </w:pPr>
    </w:p>
    <w:p w14:paraId="624AC1B5" w14:textId="77777777" w:rsidR="00B43798" w:rsidRPr="006E73F0" w:rsidRDefault="00B43798" w:rsidP="00A22495">
      <w:pPr>
        <w:pStyle w:val="NoSpacing"/>
        <w:jc w:val="both"/>
        <w:rPr>
          <w:rFonts w:ascii="Times New Roman" w:hAnsi="Times New Roman" w:cs="Times New Roman"/>
          <w:sz w:val="24"/>
          <w:szCs w:val="24"/>
          <w:lang w:eastAsia="en-PH"/>
        </w:rPr>
      </w:pPr>
    </w:p>
    <w:p w14:paraId="2EA4F89E" w14:textId="77777777" w:rsidR="00C34B53" w:rsidRPr="006E73F0" w:rsidRDefault="00C34B53" w:rsidP="00A22495">
      <w:pPr>
        <w:pStyle w:val="NoSpacing"/>
        <w:jc w:val="both"/>
        <w:rPr>
          <w:rFonts w:ascii="Times New Roman" w:hAnsi="Times New Roman" w:cs="Times New Roman"/>
          <w:sz w:val="24"/>
          <w:szCs w:val="24"/>
          <w:lang w:eastAsia="en-PH"/>
        </w:rPr>
      </w:pPr>
    </w:p>
    <w:p w14:paraId="09E2871D" w14:textId="0E6E2BE0"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lastRenderedPageBreak/>
        <w:t xml:space="preserve">6. 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BENEFITS</w:t>
      </w:r>
      <w:r w:rsidR="00733C59" w:rsidRPr="006E73F0">
        <w:rPr>
          <w:rFonts w:ascii="Times New Roman" w:hAnsi="Times New Roman" w:cs="Times New Roman"/>
          <w:b/>
          <w:sz w:val="24"/>
          <w:szCs w:val="24"/>
          <w:lang w:eastAsia="en-PH"/>
        </w:rPr>
        <w:t>:</w:t>
      </w:r>
    </w:p>
    <w:p w14:paraId="52662279" w14:textId="77777777" w:rsidR="008F7F87" w:rsidRPr="006E73F0" w:rsidRDefault="008F7F87" w:rsidP="00A22495">
      <w:pPr>
        <w:pStyle w:val="NoSpacing"/>
        <w:jc w:val="both"/>
        <w:rPr>
          <w:rFonts w:ascii="Times New Roman" w:hAnsi="Times New Roman" w:cs="Times New Roman"/>
          <w:sz w:val="24"/>
          <w:szCs w:val="24"/>
          <w:lang w:eastAsia="en-PH"/>
        </w:rPr>
      </w:pPr>
    </w:p>
    <w:p w14:paraId="39AFDA8C" w14:textId="766BCF81" w:rsidR="00347168" w:rsidRPr="006E73F0" w:rsidRDefault="00347168" w:rsidP="00347168">
      <w:pPr>
        <w:pStyle w:val="NoSpacing"/>
        <w:ind w:right="-52"/>
        <w:jc w:val="both"/>
        <w:rPr>
          <w:rFonts w:ascii="Times New Roman" w:hAnsi="Times New Roman" w:cs="Times New Roman"/>
          <w:sz w:val="24"/>
          <w:szCs w:val="24"/>
          <w:lang w:eastAsia="en-PH"/>
        </w:rPr>
      </w:pPr>
      <w:bookmarkStart w:id="0" w:name="_GoBack"/>
      <w:r w:rsidRPr="006E73F0">
        <w:rPr>
          <w:rFonts w:ascii="Times New Roman" w:hAnsi="Times New Roman" w:cs="Times New Roman"/>
          <w:sz w:val="24"/>
          <w:szCs w:val="24"/>
          <w:lang w:eastAsia="en-PH"/>
        </w:rPr>
        <w:t xml:space="preserve">All </w:t>
      </w:r>
      <w:r w:rsidRPr="008C0181">
        <w:rPr>
          <w:rFonts w:ascii="Times New Roman" w:hAnsi="Times New Roman" w:cs="Times New Roman"/>
          <w:b/>
          <w:sz w:val="24"/>
          <w:szCs w:val="24"/>
          <w:lang w:eastAsia="en-PH"/>
        </w:rPr>
        <w:t>out-of-pocket expenses</w:t>
      </w:r>
      <w:r w:rsidRPr="006E73F0">
        <w:rPr>
          <w:rFonts w:ascii="Times New Roman" w:hAnsi="Times New Roman" w:cs="Times New Roman"/>
          <w:sz w:val="24"/>
          <w:szCs w:val="24"/>
          <w:lang w:eastAsia="en-PH"/>
        </w:rPr>
        <w:t xml:space="preserve"> incurred within the workstation such as transportation, food expenses, among others, shall be charged to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Pr>
          <w:rFonts w:ascii="Times New Roman" w:hAnsi="Times New Roman" w:cs="Times New Roman"/>
          <w:bCs/>
          <w:iCs/>
          <w:sz w:val="24"/>
          <w:szCs w:val="24"/>
          <w:lang w:eastAsia="en-PH"/>
        </w:rPr>
        <w:t xml:space="preserve">All reasonable and necessary expenses to implement the project-related activity </w:t>
      </w:r>
      <w:r w:rsidR="00801B06">
        <w:rPr>
          <w:rFonts w:ascii="Times New Roman" w:hAnsi="Times New Roman" w:cs="Times New Roman"/>
          <w:bCs/>
          <w:iCs/>
          <w:sz w:val="24"/>
          <w:szCs w:val="24"/>
          <w:lang w:eastAsia="en-PH"/>
        </w:rPr>
        <w:t>as</w:t>
      </w:r>
      <w:r>
        <w:rPr>
          <w:rFonts w:ascii="Times New Roman" w:hAnsi="Times New Roman" w:cs="Times New Roman"/>
          <w:bCs/>
          <w:iCs/>
          <w:sz w:val="24"/>
          <w:szCs w:val="24"/>
          <w:lang w:eastAsia="en-PH"/>
        </w:rPr>
        <w:t xml:space="preserve"> provided in the approved work and financial plan </w:t>
      </w:r>
      <w:r w:rsidR="00801B06">
        <w:rPr>
          <w:rFonts w:ascii="Times New Roman" w:hAnsi="Times New Roman" w:cs="Times New Roman"/>
          <w:bCs/>
          <w:iCs/>
          <w:sz w:val="24"/>
          <w:szCs w:val="24"/>
          <w:lang w:eastAsia="en-PH"/>
        </w:rPr>
        <w:t xml:space="preserve">and </w:t>
      </w:r>
      <w:r w:rsidRPr="006E73F0">
        <w:rPr>
          <w:rFonts w:ascii="Times New Roman" w:hAnsi="Times New Roman" w:cs="Times New Roman"/>
          <w:sz w:val="24"/>
          <w:szCs w:val="24"/>
          <w:lang w:eastAsia="en-PH"/>
        </w:rPr>
        <w:t xml:space="preserve">incurred </w:t>
      </w:r>
      <w:r w:rsidRPr="006E73F0">
        <w:rPr>
          <w:rFonts w:ascii="Times New Roman" w:hAnsi="Times New Roman" w:cs="Times New Roman"/>
          <w:bCs/>
          <w:iCs/>
          <w:sz w:val="24"/>
          <w:szCs w:val="24"/>
          <w:lang w:eastAsia="en-PH"/>
        </w:rPr>
        <w:t>by the</w:t>
      </w:r>
      <w:r w:rsidRPr="006E73F0">
        <w:rPr>
          <w:rFonts w:ascii="Times New Roman" w:hAnsi="Times New Roman" w:cs="Times New Roman"/>
          <w:b/>
          <w:bCs/>
          <w:i/>
          <w:iCs/>
          <w:sz w:val="24"/>
          <w:szCs w:val="24"/>
          <w:lang w:eastAsia="en-PH"/>
        </w:rPr>
        <w:t xml:space="preserve"> Second Party</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 xml:space="preserve">while </w:t>
      </w:r>
      <w:r w:rsidRPr="006E73F0">
        <w:rPr>
          <w:rFonts w:ascii="Times New Roman" w:hAnsi="Times New Roman" w:cs="Times New Roman"/>
          <w:iCs/>
          <w:sz w:val="24"/>
          <w:szCs w:val="24"/>
          <w:lang w:eastAsia="en-PH"/>
        </w:rPr>
        <w:t>i</w:t>
      </w:r>
      <w:r w:rsidRPr="006E73F0">
        <w:rPr>
          <w:rFonts w:ascii="Times New Roman" w:hAnsi="Times New Roman" w:cs="Times New Roman"/>
          <w:sz w:val="24"/>
          <w:szCs w:val="24"/>
          <w:lang w:eastAsia="en-PH"/>
        </w:rPr>
        <w:t xml:space="preserve">n the performance of his/her functions during official travel outside the workstation </w:t>
      </w:r>
      <w:r w:rsidRPr="006E73F0">
        <w:rPr>
          <w:rFonts w:ascii="Times New Roman" w:hAnsi="Times New Roman" w:cs="Times New Roman"/>
          <w:bCs/>
          <w:iCs/>
          <w:sz w:val="24"/>
          <w:szCs w:val="24"/>
          <w:lang w:eastAsia="en-PH"/>
        </w:rPr>
        <w:t>shall be reimbursed by</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subjec</w:t>
      </w:r>
      <w:r>
        <w:rPr>
          <w:rFonts w:ascii="Times New Roman" w:hAnsi="Times New Roman" w:cs="Times New Roman"/>
          <w:sz w:val="24"/>
          <w:szCs w:val="24"/>
          <w:lang w:eastAsia="en-PH"/>
        </w:rPr>
        <w:t xml:space="preserve">t to the submission of receipts, supporting documents, </w:t>
      </w:r>
      <w:r w:rsidRPr="006E73F0">
        <w:rPr>
          <w:rFonts w:ascii="Times New Roman" w:hAnsi="Times New Roman" w:cs="Times New Roman"/>
          <w:sz w:val="24"/>
          <w:szCs w:val="24"/>
          <w:lang w:eastAsia="en-PH"/>
        </w:rPr>
        <w:t>an</w:t>
      </w:r>
      <w:r w:rsidR="00801B06">
        <w:rPr>
          <w:rFonts w:ascii="Times New Roman" w:hAnsi="Times New Roman" w:cs="Times New Roman"/>
          <w:sz w:val="24"/>
          <w:szCs w:val="24"/>
          <w:lang w:eastAsia="en-PH"/>
        </w:rPr>
        <w:t xml:space="preserve">d other records of its expenses, </w:t>
      </w:r>
      <w:r>
        <w:rPr>
          <w:rFonts w:ascii="Times New Roman" w:hAnsi="Times New Roman" w:cs="Times New Roman"/>
          <w:sz w:val="24"/>
          <w:szCs w:val="24"/>
          <w:lang w:eastAsia="en-PH"/>
        </w:rPr>
        <w:t>acceptance</w:t>
      </w:r>
      <w:r w:rsidRPr="006E73F0">
        <w:rPr>
          <w:rFonts w:ascii="Times New Roman" w:hAnsi="Times New Roman" w:cs="Times New Roman"/>
          <w:sz w:val="24"/>
          <w:szCs w:val="24"/>
          <w:lang w:eastAsia="en-PH"/>
        </w:rPr>
        <w:t xml:space="preserve"> </w:t>
      </w:r>
      <w:r>
        <w:rPr>
          <w:rFonts w:ascii="Times New Roman" w:hAnsi="Times New Roman" w:cs="Times New Roman"/>
          <w:sz w:val="24"/>
          <w:szCs w:val="24"/>
          <w:lang w:eastAsia="en-PH"/>
        </w:rPr>
        <w:t>by the implementing office, and approval as eligible expense/s by the Project Management Division.</w:t>
      </w:r>
    </w:p>
    <w:bookmarkEnd w:id="0"/>
    <w:p w14:paraId="094C1E81" w14:textId="77777777" w:rsidR="008F7F87" w:rsidRPr="006E73F0" w:rsidRDefault="008F7F87" w:rsidP="00A22495">
      <w:pPr>
        <w:pStyle w:val="NoSpacing"/>
        <w:jc w:val="both"/>
        <w:rPr>
          <w:rFonts w:ascii="Times New Roman" w:hAnsi="Times New Roman" w:cs="Times New Roman"/>
          <w:sz w:val="24"/>
          <w:szCs w:val="24"/>
          <w:lang w:eastAsia="en-PH"/>
        </w:rPr>
      </w:pPr>
    </w:p>
    <w:p w14:paraId="483AF5AF" w14:textId="0CE1770D" w:rsidR="009F50E4" w:rsidRPr="00347168" w:rsidRDefault="009F1AB5" w:rsidP="00347168">
      <w:pPr>
        <w:suppressAutoHyphens/>
        <w:jc w:val="both"/>
        <w:rPr>
          <w:rFonts w:ascii="Times New Roman" w:hAnsi="Times New Roman"/>
          <w:b/>
          <w:bCs/>
          <w:i/>
          <w:iCs/>
          <w:sz w:val="24"/>
          <w:szCs w:val="24"/>
        </w:rPr>
      </w:pPr>
      <w:r w:rsidRPr="006E73F0">
        <w:rPr>
          <w:rFonts w:ascii="Times New Roman" w:hAnsi="Times New Roman"/>
          <w:noProof/>
          <w:lang w:val="en-PH" w:eastAsia="en-PH"/>
        </w:rPr>
        <mc:AlternateContent>
          <mc:Choice Requires="wps">
            <w:drawing>
              <wp:anchor distT="0" distB="0" distL="114300" distR="114300" simplePos="0" relativeHeight="251671552" behindDoc="0" locked="0" layoutInCell="1" allowOverlap="1" wp14:anchorId="7A568849" wp14:editId="64B762E9">
                <wp:simplePos x="0" y="0"/>
                <wp:positionH relativeFrom="page">
                  <wp:posOffset>86995</wp:posOffset>
                </wp:positionH>
                <wp:positionV relativeFrom="paragraph">
                  <wp:posOffset>-1355725</wp:posOffset>
                </wp:positionV>
                <wp:extent cx="701675" cy="8962390"/>
                <wp:effectExtent l="0" t="0" r="222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675" cy="8962390"/>
                        </a:xfrm>
                        <a:prstGeom prst="rect">
                          <a:avLst/>
                        </a:prstGeom>
                        <a:solidFill>
                          <a:sysClr val="window" lastClr="FFFFFF"/>
                        </a:solidFill>
                        <a:ln w="6350">
                          <a:solidFill>
                            <a:sysClr val="window" lastClr="FFFFFF"/>
                          </a:solidFill>
                        </a:ln>
                      </wps:spPr>
                      <wps:txbx>
                        <w:txbxContent>
                          <w:p w14:paraId="2DDAC77A"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3D235A81"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8849" id="Text Box 6" o:spid="_x0000_s1028" type="#_x0000_t202" style="position:absolute;left:0;text-align:left;margin-left:6.85pt;margin-top:-106.75pt;width:55.25pt;height:70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" fillcolor="window" strokecolor="window" strokeweight=".5pt">
                <v:path arrowok="t"/>
                <v:textbox style="layout-flow:vertical">
                  <w:txbxContent>
                    <w:p w14:paraId="2DDAC77A" w14:textId="77777777" w:rsidR="009F1AB5" w:rsidRPr="001C181F" w:rsidRDefault="009F1AB5" w:rsidP="009F1AB5">
                      <w:pPr>
                        <w:spacing w:line="240" w:lineRule="auto"/>
                        <w:rPr>
                          <w:rFonts w:ascii="Times New Roman" w:hAnsi="Times New Roman"/>
                          <w:sz w:val="18"/>
                          <w:szCs w:val="18"/>
                          <w:lang w:val="en-PH"/>
                        </w:rPr>
                      </w:pPr>
                      <w:r>
                        <w:rPr>
                          <w:rFonts w:ascii="Times New Roman" w:hAnsi="Times New Roman"/>
                          <w:b/>
                          <w:sz w:val="18"/>
                        </w:rPr>
                        <w:t>ATTY. JACQUELINE ANN C. DE GUIA</w:t>
                      </w:r>
                      <w:r w:rsidRPr="001C181F">
                        <w:rPr>
                          <w:rFonts w:ascii="Times New Roman" w:hAnsi="Times New Roman"/>
                          <w:b/>
                          <w:sz w:val="18"/>
                        </w:rPr>
                        <w:tab/>
                      </w:r>
                      <w:r w:rsidRPr="001C181F">
                        <w:rPr>
                          <w:rFonts w:ascii="Times New Roman" w:hAnsi="Times New Roman"/>
                          <w:b/>
                          <w:sz w:val="18"/>
                          <w:szCs w:val="18"/>
                          <w:lang w:val="en-PH"/>
                        </w:rPr>
                        <w:t xml:space="preserve">           </w:t>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sidRPr="001C181F">
                        <w:rPr>
                          <w:rFonts w:ascii="Times New Roman" w:hAnsi="Times New Roman"/>
                          <w:b/>
                          <w:sz w:val="18"/>
                          <w:szCs w:val="18"/>
                          <w:lang w:val="en-PH"/>
                        </w:rPr>
                        <w:tab/>
                      </w:r>
                      <w:r>
                        <w:rPr>
                          <w:rFonts w:ascii="Times New Roman" w:hAnsi="Times New Roman"/>
                          <w:b/>
                          <w:sz w:val="18"/>
                          <w:szCs w:val="18"/>
                          <w:lang w:val="en-PH"/>
                        </w:rPr>
                        <w:tab/>
                        <w:t>ATTY. ERWIN M. CALIBA</w:t>
                      </w:r>
                      <w:r>
                        <w:rPr>
                          <w:rFonts w:ascii="Times New Roman" w:hAnsi="Times New Roman"/>
                          <w:sz w:val="18"/>
                          <w:szCs w:val="18"/>
                          <w:lang w:val="en-PH"/>
                        </w:rPr>
                        <w:t xml:space="preserve">                    </w:t>
                      </w:r>
                      <w:r w:rsidRPr="001C181F">
                        <w:rPr>
                          <w:rFonts w:ascii="Times New Roman" w:hAnsi="Times New Roman"/>
                          <w:b/>
                          <w:sz w:val="18"/>
                          <w:szCs w:val="18"/>
                          <w:lang w:val="en-PH"/>
                        </w:rPr>
                        <w:t>_____________________</w:t>
                      </w:r>
                      <w:r w:rsidRPr="001C181F">
                        <w:rPr>
                          <w:rFonts w:ascii="Times New Roman" w:hAnsi="Times New Roman"/>
                          <w:sz w:val="18"/>
                          <w:szCs w:val="18"/>
                          <w:lang w:val="en-PH"/>
                        </w:rPr>
                        <w:tab/>
                      </w:r>
                      <w:r w:rsidRPr="001C181F">
                        <w:rPr>
                          <w:rFonts w:ascii="Times New Roman" w:hAnsi="Times New Roman"/>
                          <w:sz w:val="18"/>
                          <w:szCs w:val="18"/>
                          <w:lang w:val="en-PH"/>
                        </w:rPr>
                        <w:tab/>
                      </w:r>
                    </w:p>
                    <w:p w14:paraId="3D235A81" w14:textId="77777777" w:rsidR="009F1AB5" w:rsidRPr="001C181F" w:rsidRDefault="009F1AB5" w:rsidP="009F1AB5">
                      <w:pPr>
                        <w:spacing w:line="240" w:lineRule="auto"/>
                        <w:rPr>
                          <w:rFonts w:ascii="Times New Roman" w:hAnsi="Times New Roman"/>
                          <w:sz w:val="18"/>
                          <w:szCs w:val="18"/>
                          <w:lang w:val="en-PH"/>
                        </w:rPr>
                      </w:pPr>
                      <w:r w:rsidRPr="001C181F">
                        <w:rPr>
                          <w:rFonts w:ascii="Times New Roman" w:hAnsi="Times New Roman"/>
                          <w:sz w:val="18"/>
                          <w:szCs w:val="18"/>
                          <w:lang w:val="en-PH"/>
                        </w:rPr>
                        <w:t xml:space="preserve">              </w:t>
                      </w:r>
                      <w:r>
                        <w:rPr>
                          <w:rFonts w:ascii="Times New Roman" w:hAnsi="Times New Roman"/>
                          <w:sz w:val="18"/>
                          <w:szCs w:val="18"/>
                          <w:lang w:val="en-PH"/>
                        </w:rPr>
                        <w:t xml:space="preserve">  FIRST PARTY</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t>SECOND PARTY</w:t>
                      </w:r>
                      <w:r>
                        <w:rPr>
                          <w:rFonts w:ascii="Times New Roman" w:hAnsi="Times New Roman"/>
                          <w:sz w:val="18"/>
                          <w:szCs w:val="18"/>
                          <w:lang w:val="en-PH"/>
                        </w:rPr>
                        <w:tab/>
                      </w:r>
                      <w:r w:rsidRPr="001C181F">
                        <w:rPr>
                          <w:rFonts w:ascii="Times New Roman" w:hAnsi="Times New Roman"/>
                          <w:sz w:val="18"/>
                          <w:szCs w:val="18"/>
                          <w:lang w:val="en-PH"/>
                        </w:rPr>
                        <w:tab/>
                      </w:r>
                      <w:r w:rsidRPr="001C181F">
                        <w:rPr>
                          <w:rFonts w:ascii="Times New Roman" w:hAnsi="Times New Roman"/>
                          <w:sz w:val="18"/>
                          <w:szCs w:val="18"/>
                          <w:lang w:val="en-PH"/>
                        </w:rPr>
                        <w:tab/>
                        <w:t xml:space="preserve">            </w:t>
                      </w:r>
                      <w:r w:rsidRPr="001C181F">
                        <w:rPr>
                          <w:rFonts w:ascii="Times New Roman" w:hAnsi="Times New Roman"/>
                          <w:sz w:val="18"/>
                          <w:szCs w:val="18"/>
                          <w:lang w:val="en-PH"/>
                        </w:rPr>
                        <w:tab/>
                        <w:t xml:space="preserve"> WITNESS</w:t>
                      </w:r>
                      <w:r>
                        <w:rPr>
                          <w:rFonts w:ascii="Times New Roman" w:hAnsi="Times New Roman"/>
                          <w:sz w:val="18"/>
                          <w:szCs w:val="18"/>
                          <w:lang w:val="en-PH"/>
                        </w:rPr>
                        <w:tab/>
                      </w:r>
                      <w:r>
                        <w:rPr>
                          <w:rFonts w:ascii="Times New Roman" w:hAnsi="Times New Roman"/>
                          <w:sz w:val="18"/>
                          <w:szCs w:val="18"/>
                          <w:lang w:val="en-PH"/>
                        </w:rPr>
                        <w:tab/>
                      </w:r>
                      <w:r>
                        <w:rPr>
                          <w:rFonts w:ascii="Times New Roman" w:hAnsi="Times New Roman"/>
                          <w:sz w:val="18"/>
                          <w:szCs w:val="18"/>
                          <w:lang w:val="en-PH"/>
                        </w:rPr>
                        <w:tab/>
                      </w:r>
                      <w:proofErr w:type="spellStart"/>
                      <w:r w:rsidRPr="001C181F">
                        <w:rPr>
                          <w:rFonts w:ascii="Times New Roman" w:hAnsi="Times New Roman"/>
                          <w:sz w:val="18"/>
                          <w:szCs w:val="18"/>
                          <w:lang w:val="en-PH"/>
                        </w:rPr>
                        <w:t>WITNESS</w:t>
                      </w:r>
                      <w:proofErr w:type="spellEnd"/>
                    </w:p>
                  </w:txbxContent>
                </v:textbox>
                <w10:wrap anchorx="page"/>
              </v:shape>
            </w:pict>
          </mc:Fallback>
        </mc:AlternateContent>
      </w:r>
      <w:r w:rsidRPr="006E73F0">
        <w:rPr>
          <w:rFonts w:ascii="Times New Roman" w:hAnsi="Times New Roman"/>
          <w:sz w:val="24"/>
          <w:szCs w:val="24"/>
          <w:lang w:eastAsia="en-PH"/>
        </w:rPr>
        <w:t xml:space="preserve"> </w:t>
      </w:r>
      <w:r w:rsidR="009F50E4" w:rsidRPr="006E73F0">
        <w:rPr>
          <w:rFonts w:ascii="Times New Roman" w:hAnsi="Times New Roman"/>
          <w:sz w:val="24"/>
          <w:szCs w:val="24"/>
          <w:lang w:eastAsia="en-PH"/>
        </w:rPr>
        <w:t>(we can add here a provision regarding hazard or risk pay</w:t>
      </w:r>
      <w:r w:rsidR="002B10E5" w:rsidRPr="006E73F0">
        <w:rPr>
          <w:rFonts w:ascii="Times New Roman" w:hAnsi="Times New Roman"/>
          <w:sz w:val="24"/>
          <w:szCs w:val="24"/>
          <w:lang w:eastAsia="en-PH"/>
        </w:rPr>
        <w:t xml:space="preserve"> if allowed/covered under the Grant Agreement of the EFP</w:t>
      </w:r>
      <w:r w:rsidR="009F50E4" w:rsidRPr="006E73F0">
        <w:rPr>
          <w:rFonts w:ascii="Times New Roman" w:hAnsi="Times New Roman"/>
          <w:sz w:val="24"/>
          <w:szCs w:val="24"/>
          <w:lang w:eastAsia="en-PH"/>
        </w:rPr>
        <w:t>)</w:t>
      </w:r>
      <w:r w:rsidR="00733C59" w:rsidRPr="006E73F0">
        <w:rPr>
          <w:rFonts w:ascii="Times New Roman" w:hAnsi="Times New Roman"/>
          <w:sz w:val="24"/>
          <w:szCs w:val="24"/>
          <w:lang w:eastAsia="en-PH"/>
        </w:rPr>
        <w:t xml:space="preserve"> S</w:t>
      </w:r>
      <w:r w:rsidR="009F50E4" w:rsidRPr="006E73F0">
        <w:rPr>
          <w:rFonts w:ascii="Times New Roman" w:hAnsi="Times New Roman"/>
          <w:sz w:val="24"/>
          <w:szCs w:val="24"/>
          <w:lang w:eastAsia="en-PH"/>
        </w:rPr>
        <w:t xml:space="preserve">ample: </w:t>
      </w:r>
      <w:r w:rsidR="00AF0181" w:rsidRPr="006E73F0">
        <w:rPr>
          <w:rFonts w:ascii="Times New Roman" w:hAnsi="Times New Roman"/>
          <w:color w:val="FF0000"/>
          <w:sz w:val="24"/>
          <w:szCs w:val="24"/>
        </w:rPr>
        <w:t xml:space="preserve">The </w:t>
      </w:r>
      <w:r w:rsidR="00AF0181" w:rsidRPr="006E73F0">
        <w:rPr>
          <w:rFonts w:ascii="Times New Roman" w:hAnsi="Times New Roman"/>
          <w:b/>
          <w:bCs/>
          <w:color w:val="FF0000"/>
          <w:sz w:val="24"/>
          <w:szCs w:val="24"/>
        </w:rPr>
        <w:t>Second Party</w:t>
      </w:r>
      <w:r w:rsidR="00AF0181" w:rsidRPr="006E73F0">
        <w:rPr>
          <w:rFonts w:ascii="Times New Roman" w:hAnsi="Times New Roman"/>
          <w:color w:val="FF0000"/>
          <w:sz w:val="24"/>
          <w:szCs w:val="24"/>
        </w:rPr>
        <w:t xml:space="preserve"> </w:t>
      </w:r>
      <w:r w:rsidR="00AF0181" w:rsidRPr="006E73F0">
        <w:rPr>
          <w:rFonts w:ascii="Times New Roman" w:hAnsi="Times New Roman"/>
          <w:b/>
          <w:bCs/>
          <w:i/>
          <w:iCs/>
          <w:color w:val="FF0000"/>
          <w:sz w:val="24"/>
          <w:szCs w:val="24"/>
        </w:rPr>
        <w:t>shall be entitled to a hazard pay</w:t>
      </w:r>
      <w:r w:rsidR="00AF0181" w:rsidRPr="006E73F0">
        <w:rPr>
          <w:rStyle w:val="FootnoteReference"/>
          <w:rFonts w:ascii="Times New Roman" w:eastAsia="Calibri" w:hAnsi="Times New Roman"/>
          <w:b/>
          <w:bCs/>
          <w:i/>
          <w:iCs/>
          <w:color w:val="FF0000"/>
          <w:sz w:val="24"/>
          <w:szCs w:val="24"/>
        </w:rPr>
        <w:footnoteReference w:id="1"/>
      </w:r>
      <w:r w:rsidR="00AF0181" w:rsidRPr="006E73F0">
        <w:rPr>
          <w:rFonts w:ascii="Times New Roman" w:hAnsi="Times New Roman"/>
          <w:b/>
          <w:bCs/>
          <w:i/>
          <w:iCs/>
          <w:color w:val="FF0000"/>
          <w:sz w:val="24"/>
          <w:szCs w:val="24"/>
        </w:rPr>
        <w:t xml:space="preserve"> in the amount not exceeding Five Hundred Pesos (</w:t>
      </w:r>
      <w:proofErr w:type="spellStart"/>
      <w:r w:rsidR="00AF0181" w:rsidRPr="006E73F0">
        <w:rPr>
          <w:rFonts w:ascii="Times New Roman" w:hAnsi="Times New Roman"/>
          <w:b/>
          <w:bCs/>
          <w:i/>
          <w:iCs/>
          <w:color w:val="FF0000"/>
          <w:sz w:val="24"/>
          <w:szCs w:val="24"/>
        </w:rPr>
        <w:t>Php</w:t>
      </w:r>
      <w:proofErr w:type="spellEnd"/>
      <w:r w:rsidR="00AF0181" w:rsidRPr="006E73F0">
        <w:rPr>
          <w:rFonts w:ascii="Times New Roman" w:hAnsi="Times New Roman"/>
          <w:b/>
          <w:bCs/>
          <w:i/>
          <w:iCs/>
          <w:color w:val="FF0000"/>
          <w:sz w:val="24"/>
          <w:szCs w:val="24"/>
        </w:rPr>
        <w:t xml:space="preserve"> 500.00) per day, exempt from individual tax, when exposed to hazardous situations such as when physically reporting for work during the implementation of enhanced community quarantine and modified enhanced community in their workstation during the pandemic. </w:t>
      </w:r>
    </w:p>
    <w:p w14:paraId="3B61F302" w14:textId="63FFBA29" w:rsidR="00330266" w:rsidRPr="006E73F0" w:rsidRDefault="00330266" w:rsidP="00A22495">
      <w:pPr>
        <w:suppressAutoHyphens/>
        <w:jc w:val="both"/>
        <w:rPr>
          <w:rFonts w:ascii="Times New Roman" w:hAnsi="Times New Roman"/>
          <w:color w:val="FF0000"/>
          <w:sz w:val="24"/>
          <w:szCs w:val="24"/>
        </w:rPr>
      </w:pPr>
      <w:r w:rsidRPr="006E73F0">
        <w:rPr>
          <w:rFonts w:ascii="Times New Roman" w:hAnsi="Times New Roman"/>
          <w:color w:val="FF0000"/>
          <w:sz w:val="24"/>
          <w:szCs w:val="24"/>
        </w:rPr>
        <w:t xml:space="preserve">The </w:t>
      </w:r>
      <w:r w:rsidRPr="006E73F0">
        <w:rPr>
          <w:rFonts w:ascii="Times New Roman" w:hAnsi="Times New Roman"/>
          <w:b/>
          <w:bCs/>
          <w:color w:val="FF0000"/>
          <w:sz w:val="24"/>
          <w:szCs w:val="24"/>
        </w:rPr>
        <w:t>Second Party</w:t>
      </w:r>
      <w:r w:rsidRPr="006E73F0">
        <w:rPr>
          <w:rFonts w:ascii="Times New Roman" w:hAnsi="Times New Roman"/>
          <w:color w:val="FF0000"/>
          <w:sz w:val="24"/>
          <w:szCs w:val="24"/>
        </w:rPr>
        <w:t xml:space="preserve"> shall be granted a communication </w:t>
      </w:r>
      <w:r w:rsidR="00912A30" w:rsidRPr="006E73F0">
        <w:rPr>
          <w:rFonts w:ascii="Times New Roman" w:hAnsi="Times New Roman"/>
          <w:color w:val="FF0000"/>
          <w:sz w:val="24"/>
          <w:szCs w:val="24"/>
        </w:rPr>
        <w:t>expense</w:t>
      </w:r>
      <w:r w:rsidRPr="006E73F0">
        <w:rPr>
          <w:rFonts w:ascii="Times New Roman" w:hAnsi="Times New Roman"/>
          <w:color w:val="FF0000"/>
          <w:sz w:val="24"/>
          <w:szCs w:val="24"/>
        </w:rPr>
        <w:t xml:space="preserve"> in the amount of _____________ (</w:t>
      </w:r>
      <w:proofErr w:type="spellStart"/>
      <w:r w:rsidRPr="006E73F0">
        <w:rPr>
          <w:rFonts w:ascii="Times New Roman" w:hAnsi="Times New Roman"/>
          <w:color w:val="FF0000"/>
          <w:sz w:val="24"/>
          <w:szCs w:val="24"/>
        </w:rPr>
        <w:t>Php</w:t>
      </w:r>
      <w:proofErr w:type="spellEnd"/>
      <w:r w:rsidRPr="006E73F0">
        <w:rPr>
          <w:rFonts w:ascii="Times New Roman" w:hAnsi="Times New Roman"/>
          <w:color w:val="FF0000"/>
          <w:sz w:val="24"/>
          <w:szCs w:val="24"/>
        </w:rPr>
        <w:t xml:space="preserve"> _____) </w:t>
      </w:r>
      <w:r w:rsidRPr="006E73F0">
        <w:rPr>
          <w:rFonts w:ascii="Times New Roman" w:hAnsi="Times New Roman"/>
          <w:b/>
          <w:bCs/>
          <w:i/>
          <w:iCs/>
          <w:color w:val="FF0000"/>
          <w:sz w:val="24"/>
          <w:szCs w:val="24"/>
        </w:rPr>
        <w:t>which shall be used exclusively</w:t>
      </w:r>
      <w:r w:rsidRPr="006E73F0">
        <w:rPr>
          <w:rFonts w:ascii="Times New Roman" w:hAnsi="Times New Roman"/>
          <w:color w:val="FF0000"/>
          <w:sz w:val="24"/>
          <w:szCs w:val="24"/>
        </w:rPr>
        <w:t xml:space="preserve"> for the performance of his/her functions.</w:t>
      </w:r>
    </w:p>
    <w:p w14:paraId="39F0898A" w14:textId="2CD9987C" w:rsidR="00330266" w:rsidRPr="006E73F0" w:rsidRDefault="00330266" w:rsidP="002B10E5">
      <w:pPr>
        <w:suppressAutoHyphens/>
        <w:spacing w:after="0" w:line="240" w:lineRule="auto"/>
        <w:jc w:val="both"/>
        <w:rPr>
          <w:rFonts w:ascii="Times New Roman" w:hAnsi="Times New Roman"/>
          <w:sz w:val="24"/>
          <w:szCs w:val="24"/>
        </w:rPr>
      </w:pPr>
      <w:r w:rsidRPr="006E73F0">
        <w:rPr>
          <w:rFonts w:ascii="Times New Roman" w:hAnsi="Times New Roman"/>
          <w:sz w:val="24"/>
          <w:szCs w:val="24"/>
        </w:rPr>
        <w:t xml:space="preserve">The </w:t>
      </w:r>
      <w:r w:rsidRPr="006E73F0">
        <w:rPr>
          <w:rFonts w:ascii="Times New Roman" w:hAnsi="Times New Roman"/>
          <w:b/>
          <w:bCs/>
          <w:sz w:val="24"/>
          <w:szCs w:val="24"/>
        </w:rPr>
        <w:t>Second Party</w:t>
      </w:r>
      <w:r w:rsidRPr="006E73F0">
        <w:rPr>
          <w:rFonts w:ascii="Times New Roman" w:hAnsi="Times New Roman"/>
          <w:sz w:val="24"/>
          <w:szCs w:val="24"/>
        </w:rPr>
        <w:t xml:space="preserve"> shall not be entitled to the benefits enjoyed by government employees, such as leave(s), PERA, RATA and Thirteenth Month Pay.”</w:t>
      </w:r>
    </w:p>
    <w:p w14:paraId="503A1C61" w14:textId="6953D22F" w:rsidR="008F7F87" w:rsidRPr="006E73F0" w:rsidRDefault="008F7F87" w:rsidP="002B10E5">
      <w:pPr>
        <w:pStyle w:val="NoSpacing"/>
        <w:jc w:val="both"/>
        <w:rPr>
          <w:rFonts w:ascii="Times New Roman" w:hAnsi="Times New Roman" w:cs="Times New Roman"/>
          <w:color w:val="FF0000"/>
          <w:sz w:val="24"/>
          <w:szCs w:val="24"/>
          <w:lang w:eastAsia="en-PH"/>
        </w:rPr>
      </w:pPr>
    </w:p>
    <w:p w14:paraId="2BA96D4B" w14:textId="77777777" w:rsidR="002B10E5" w:rsidRPr="006E73F0" w:rsidRDefault="002B10E5" w:rsidP="002B10E5">
      <w:pPr>
        <w:pStyle w:val="NoSpacing"/>
        <w:jc w:val="both"/>
        <w:rPr>
          <w:rFonts w:ascii="Times New Roman" w:hAnsi="Times New Roman" w:cs="Times New Roman"/>
          <w:color w:val="FF0000"/>
          <w:sz w:val="24"/>
          <w:szCs w:val="24"/>
          <w:lang w:eastAsia="en-PH"/>
        </w:rPr>
      </w:pPr>
    </w:p>
    <w:p w14:paraId="605F8DE0" w14:textId="66A5F726" w:rsidR="00C34B53" w:rsidRPr="006E73F0" w:rsidRDefault="00C34B53" w:rsidP="002B10E5">
      <w:pPr>
        <w:pStyle w:val="NoSpacing"/>
        <w:jc w:val="both"/>
        <w:rPr>
          <w:rFonts w:ascii="Times New Roman" w:hAnsi="Times New Roman" w:cs="Times New Roman"/>
          <w:b/>
          <w:sz w:val="24"/>
          <w:szCs w:val="24"/>
          <w:lang w:eastAsia="en-PH"/>
        </w:rPr>
      </w:pPr>
      <w:r w:rsidRPr="006E73F0">
        <w:rPr>
          <w:rFonts w:ascii="Times New Roman" w:hAnsi="Times New Roman" w:cs="Times New Roman"/>
          <w:sz w:val="24"/>
          <w:szCs w:val="24"/>
          <w:lang w:eastAsia="en-PH"/>
        </w:rPr>
        <w:t xml:space="preserve">7. 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RELATIONSHIP:</w:t>
      </w:r>
    </w:p>
    <w:p w14:paraId="4BF34747" w14:textId="63AB97F4" w:rsidR="008F7F87" w:rsidRPr="006E73F0" w:rsidRDefault="008F7F87" w:rsidP="00A22495">
      <w:pPr>
        <w:pStyle w:val="NoSpacing"/>
        <w:jc w:val="both"/>
        <w:rPr>
          <w:rFonts w:ascii="Times New Roman" w:hAnsi="Times New Roman" w:cs="Times New Roman"/>
          <w:sz w:val="24"/>
          <w:szCs w:val="24"/>
          <w:lang w:eastAsia="en-PH"/>
        </w:rPr>
      </w:pPr>
    </w:p>
    <w:p w14:paraId="133C32E3" w14:textId="3BD742B8" w:rsidR="00330266" w:rsidRPr="006E73F0" w:rsidRDefault="00330266"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This contract does not create an employer-employee relationship between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and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 xml:space="preserve">The </w:t>
      </w:r>
      <w:r w:rsidRPr="006E73F0">
        <w:rPr>
          <w:rFonts w:ascii="Times New Roman" w:hAnsi="Times New Roman" w:cs="Times New Roman"/>
          <w:sz w:val="24"/>
          <w:szCs w:val="24"/>
          <w:lang w:eastAsia="en-PH"/>
        </w:rPr>
        <w:t xml:space="preserve">services rendered hereunder </w:t>
      </w:r>
      <w:r w:rsidRPr="006E73F0">
        <w:rPr>
          <w:rFonts w:ascii="Times New Roman" w:hAnsi="Times New Roman" w:cs="Times New Roman"/>
          <w:b/>
          <w:bCs/>
          <w:iCs/>
          <w:sz w:val="24"/>
          <w:szCs w:val="24"/>
          <w:lang w:eastAsia="en-PH"/>
        </w:rPr>
        <w:t xml:space="preserve">shall </w:t>
      </w:r>
      <w:r w:rsidRPr="006E73F0">
        <w:rPr>
          <w:rFonts w:ascii="Times New Roman" w:hAnsi="Times New Roman" w:cs="Times New Roman"/>
          <w:b/>
          <w:sz w:val="24"/>
          <w:szCs w:val="24"/>
          <w:lang w:eastAsia="en-PH"/>
        </w:rPr>
        <w:t>not</w:t>
      </w:r>
      <w:r w:rsidRPr="006E73F0">
        <w:rPr>
          <w:rFonts w:ascii="Times New Roman" w:hAnsi="Times New Roman" w:cs="Times New Roman"/>
          <w:sz w:val="24"/>
          <w:szCs w:val="24"/>
          <w:lang w:eastAsia="en-PH"/>
        </w:rPr>
        <w:t xml:space="preserve"> </w:t>
      </w:r>
      <w:r w:rsidRPr="006E73F0">
        <w:rPr>
          <w:rFonts w:ascii="Times New Roman" w:hAnsi="Times New Roman" w:cs="Times New Roman"/>
          <w:b/>
          <w:bCs/>
          <w:iCs/>
          <w:sz w:val="24"/>
          <w:szCs w:val="24"/>
          <w:lang w:eastAsia="en-PH"/>
        </w:rPr>
        <w:t xml:space="preserve">be covered by Civil Service Rules and shall not be </w:t>
      </w:r>
      <w:r w:rsidRPr="006E73F0">
        <w:rPr>
          <w:rFonts w:ascii="Times New Roman" w:hAnsi="Times New Roman" w:cs="Times New Roman"/>
          <w:b/>
          <w:sz w:val="24"/>
          <w:szCs w:val="24"/>
          <w:lang w:eastAsia="en-PH"/>
        </w:rPr>
        <w:t xml:space="preserve">considered </w:t>
      </w:r>
      <w:r w:rsidRPr="006E73F0">
        <w:rPr>
          <w:rFonts w:ascii="Times New Roman" w:hAnsi="Times New Roman" w:cs="Times New Roman"/>
          <w:b/>
          <w:bCs/>
          <w:iCs/>
          <w:sz w:val="24"/>
          <w:szCs w:val="24"/>
          <w:lang w:eastAsia="en-PH"/>
        </w:rPr>
        <w:t>or accredited</w:t>
      </w:r>
      <w:r w:rsidRPr="006E73F0">
        <w:rPr>
          <w:rFonts w:ascii="Times New Roman" w:hAnsi="Times New Roman" w:cs="Times New Roman"/>
          <w:b/>
          <w:sz w:val="24"/>
          <w:szCs w:val="24"/>
          <w:lang w:eastAsia="en-PH"/>
        </w:rPr>
        <w:t xml:space="preserve"> as government service</w:t>
      </w:r>
      <w:r w:rsidRPr="006E73F0">
        <w:rPr>
          <w:rFonts w:ascii="Times New Roman" w:hAnsi="Times New Roman" w:cs="Times New Roman"/>
          <w:sz w:val="24"/>
          <w:szCs w:val="24"/>
          <w:lang w:eastAsia="en-PH"/>
        </w:rPr>
        <w:t xml:space="preserve">. </w:t>
      </w:r>
      <w:r w:rsidRPr="006E73F0">
        <w:rPr>
          <w:rFonts w:ascii="Times New Roman" w:hAnsi="Times New Roman" w:cs="Times New Roman"/>
          <w:bCs/>
          <w:iCs/>
          <w:sz w:val="24"/>
          <w:szCs w:val="24"/>
          <w:lang w:eastAsia="en-PH"/>
        </w:rPr>
        <w:t>Thus, the</w:t>
      </w:r>
      <w:r w:rsidRPr="006E73F0">
        <w:rPr>
          <w:rFonts w:ascii="Times New Roman" w:hAnsi="Times New Roman" w:cs="Times New Roman"/>
          <w:b/>
          <w:bCs/>
          <w:iCs/>
          <w:sz w:val="24"/>
          <w:szCs w:val="24"/>
          <w:lang w:eastAsia="en-PH"/>
        </w:rPr>
        <w:t xml:space="preserve"> Second party </w:t>
      </w:r>
      <w:r w:rsidRPr="006E73F0">
        <w:rPr>
          <w:rFonts w:ascii="Times New Roman" w:hAnsi="Times New Roman" w:cs="Times New Roman"/>
          <w:bCs/>
          <w:iCs/>
          <w:sz w:val="24"/>
          <w:szCs w:val="24"/>
          <w:lang w:eastAsia="en-PH"/>
        </w:rPr>
        <w:t xml:space="preserve">shall </w:t>
      </w:r>
      <w:r w:rsidRPr="006E73F0">
        <w:rPr>
          <w:rFonts w:ascii="Times New Roman" w:hAnsi="Times New Roman" w:cs="Times New Roman"/>
          <w:sz w:val="24"/>
          <w:szCs w:val="24"/>
          <w:lang w:eastAsia="en-PH"/>
        </w:rPr>
        <w:t xml:space="preserve">not </w:t>
      </w:r>
      <w:r w:rsidRPr="006E73F0">
        <w:rPr>
          <w:rFonts w:ascii="Times New Roman" w:hAnsi="Times New Roman" w:cs="Times New Roman"/>
          <w:bCs/>
          <w:iCs/>
          <w:sz w:val="24"/>
          <w:szCs w:val="24"/>
          <w:lang w:eastAsia="en-PH"/>
        </w:rPr>
        <w:t>be</w:t>
      </w:r>
      <w:r w:rsidRPr="006E73F0">
        <w:rPr>
          <w:rFonts w:ascii="Times New Roman" w:hAnsi="Times New Roman" w:cs="Times New Roman"/>
          <w:b/>
          <w:bCs/>
          <w:iCs/>
          <w:sz w:val="24"/>
          <w:szCs w:val="24"/>
          <w:lang w:eastAsia="en-PH"/>
        </w:rPr>
        <w:t xml:space="preserve"> </w:t>
      </w:r>
      <w:r w:rsidRPr="006E73F0">
        <w:rPr>
          <w:rFonts w:ascii="Times New Roman" w:hAnsi="Times New Roman" w:cs="Times New Roman"/>
          <w:sz w:val="24"/>
          <w:szCs w:val="24"/>
          <w:lang w:eastAsia="en-PH"/>
        </w:rPr>
        <w:t xml:space="preserve">entitled to benefits enjoyed by the regular personnel of the </w:t>
      </w:r>
      <w:r w:rsidRPr="006E73F0">
        <w:rPr>
          <w:rFonts w:ascii="Times New Roman" w:hAnsi="Times New Roman" w:cs="Times New Roman"/>
          <w:b/>
          <w:sz w:val="24"/>
          <w:szCs w:val="24"/>
          <w:lang w:eastAsia="en-PH"/>
        </w:rPr>
        <w:t>First Party.”</w:t>
      </w:r>
    </w:p>
    <w:p w14:paraId="654F65F0" w14:textId="1DD29CFB" w:rsidR="008F7F87" w:rsidRPr="006E73F0" w:rsidRDefault="008F7F87" w:rsidP="00A22495">
      <w:pPr>
        <w:pStyle w:val="NoSpacing"/>
        <w:jc w:val="both"/>
        <w:rPr>
          <w:rFonts w:ascii="Times New Roman" w:hAnsi="Times New Roman" w:cs="Times New Roman"/>
          <w:sz w:val="24"/>
          <w:szCs w:val="24"/>
          <w:lang w:eastAsia="en-PH"/>
        </w:rPr>
      </w:pPr>
    </w:p>
    <w:p w14:paraId="33DD0EA5" w14:textId="68F38DB7" w:rsidR="002B10E5" w:rsidRPr="006E73F0" w:rsidRDefault="002B10E5" w:rsidP="00A22495">
      <w:pPr>
        <w:pStyle w:val="NoSpacing"/>
        <w:jc w:val="both"/>
        <w:rPr>
          <w:rFonts w:ascii="Times New Roman" w:hAnsi="Times New Roman" w:cs="Times New Roman"/>
          <w:sz w:val="24"/>
          <w:szCs w:val="24"/>
          <w:lang w:eastAsia="en-PH"/>
        </w:rPr>
      </w:pPr>
    </w:p>
    <w:p w14:paraId="3206A82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8.         </w:t>
      </w:r>
      <w:r w:rsidRPr="006E73F0">
        <w:rPr>
          <w:rFonts w:ascii="Times New Roman" w:hAnsi="Times New Roman" w:cs="Times New Roman"/>
          <w:b/>
          <w:sz w:val="24"/>
          <w:szCs w:val="24"/>
          <w:lang w:eastAsia="en-PH"/>
        </w:rPr>
        <w:t>CONFIDENTIALITY:</w:t>
      </w:r>
    </w:p>
    <w:p w14:paraId="7463B4F1" w14:textId="1CD0FB45" w:rsidR="008F7F87" w:rsidRPr="006E73F0" w:rsidRDefault="008F7F87" w:rsidP="00A22495">
      <w:pPr>
        <w:pStyle w:val="NoSpacing"/>
        <w:jc w:val="both"/>
        <w:rPr>
          <w:rFonts w:ascii="Times New Roman" w:hAnsi="Times New Roman" w:cs="Times New Roman"/>
          <w:sz w:val="24"/>
          <w:szCs w:val="24"/>
          <w:lang w:eastAsia="en-PH"/>
        </w:rPr>
      </w:pPr>
    </w:p>
    <w:p w14:paraId="30217E3C" w14:textId="1844436F" w:rsidR="009F50E4" w:rsidRPr="006E73F0" w:rsidRDefault="008F2F19"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All information or data disclosed to or received by the</w:t>
      </w:r>
      <w:r w:rsidRPr="006E73F0">
        <w:rPr>
          <w:rFonts w:ascii="Times New Roman" w:hAnsi="Times New Roman" w:cs="Times New Roman"/>
          <w:b/>
          <w:sz w:val="24"/>
          <w:szCs w:val="24"/>
          <w:lang w:eastAsia="en-PH"/>
        </w:rPr>
        <w:t xml:space="preserve"> Second Party</w:t>
      </w:r>
      <w:r w:rsidRPr="006E73F0">
        <w:rPr>
          <w:rFonts w:ascii="Times New Roman" w:hAnsi="Times New Roman" w:cs="Times New Roman"/>
          <w:sz w:val="24"/>
          <w:szCs w:val="24"/>
          <w:lang w:eastAsia="en-PH"/>
        </w:rPr>
        <w:t xml:space="preserve"> in the course of his or her work at the CHR shall be </w:t>
      </w:r>
      <w:r w:rsidRPr="00615908">
        <w:rPr>
          <w:rFonts w:ascii="Times New Roman" w:hAnsi="Times New Roman" w:cs="Times New Roman"/>
          <w:b/>
          <w:sz w:val="24"/>
          <w:szCs w:val="24"/>
          <w:lang w:eastAsia="en-PH"/>
        </w:rPr>
        <w:t>strictly confidential</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shall thus sign and be bound by a Non-Disclosure Agreement, which shall form part of this Contract and shall </w:t>
      </w:r>
      <w:r w:rsidRPr="00615908">
        <w:rPr>
          <w:rFonts w:ascii="Times New Roman" w:hAnsi="Times New Roman" w:cs="Times New Roman"/>
          <w:b/>
          <w:sz w:val="24"/>
          <w:szCs w:val="24"/>
          <w:lang w:eastAsia="en-PH"/>
        </w:rPr>
        <w:t>remain effective even upon termination of this agreement</w:t>
      </w:r>
      <w:r w:rsidRPr="006E73F0">
        <w:rPr>
          <w:rFonts w:ascii="Times New Roman" w:hAnsi="Times New Roman" w:cs="Times New Roman"/>
          <w:sz w:val="24"/>
          <w:szCs w:val="24"/>
          <w:lang w:eastAsia="en-PH"/>
        </w:rPr>
        <w:t>.</w:t>
      </w:r>
    </w:p>
    <w:p w14:paraId="0DDBCA1A" w14:textId="43E4F394" w:rsidR="008F2F19" w:rsidRPr="006E73F0" w:rsidRDefault="008F2F19" w:rsidP="00A22495">
      <w:pPr>
        <w:pStyle w:val="NoSpacing"/>
        <w:jc w:val="both"/>
        <w:rPr>
          <w:rFonts w:ascii="Times New Roman" w:hAnsi="Times New Roman" w:cs="Times New Roman"/>
          <w:sz w:val="24"/>
          <w:szCs w:val="24"/>
          <w:lang w:eastAsia="en-PH"/>
        </w:rPr>
      </w:pPr>
    </w:p>
    <w:p w14:paraId="41614E15" w14:textId="75BF8342" w:rsidR="008F2F19" w:rsidRPr="006E73F0" w:rsidRDefault="008F2F19"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When applicable</w:t>
      </w:r>
      <w:r w:rsidRPr="006E73F0">
        <w:rPr>
          <w:rFonts w:ascii="Times New Roman" w:hAnsi="Times New Roman" w:cs="Times New Roman"/>
          <w:sz w:val="24"/>
          <w:szCs w:val="24"/>
          <w:lang w:eastAsia="en-PH"/>
        </w:rPr>
        <w:t xml:space="preserve">, the Second Party shall </w:t>
      </w:r>
      <w:r w:rsidRPr="006E73F0">
        <w:rPr>
          <w:rFonts w:ascii="Times New Roman" w:hAnsi="Times New Roman" w:cs="Times New Roman"/>
          <w:b/>
          <w:sz w:val="24"/>
          <w:szCs w:val="24"/>
          <w:lang w:eastAsia="en-PH"/>
        </w:rPr>
        <w:t>also adhere to the Confidentiality Clause under Section 2, Rule 19</w:t>
      </w:r>
      <w:r w:rsidRPr="006E73F0">
        <w:rPr>
          <w:rFonts w:ascii="Times New Roman" w:hAnsi="Times New Roman" w:cs="Times New Roman"/>
          <w:sz w:val="24"/>
          <w:szCs w:val="24"/>
          <w:lang w:eastAsia="en-PH"/>
        </w:rPr>
        <w:t xml:space="preserve"> of the CHR revised Guidelines and Procedures in the Investigation and Monitoring of Human Rights Violation and Abuses, and the Provision of CHR Assistance and other Remedies. This Rule on Confidentiality </w:t>
      </w:r>
      <w:r w:rsidRPr="006E73F0">
        <w:rPr>
          <w:rFonts w:ascii="Times New Roman" w:hAnsi="Times New Roman" w:cs="Times New Roman"/>
          <w:b/>
          <w:sz w:val="24"/>
          <w:szCs w:val="24"/>
          <w:lang w:eastAsia="en-PH"/>
        </w:rPr>
        <w:t>shall likewise subsist</w:t>
      </w:r>
      <w:r w:rsidRPr="006E73F0">
        <w:rPr>
          <w:rFonts w:ascii="Times New Roman" w:hAnsi="Times New Roman" w:cs="Times New Roman"/>
          <w:sz w:val="24"/>
          <w:szCs w:val="24"/>
          <w:lang w:eastAsia="en-PH"/>
        </w:rPr>
        <w:t xml:space="preserve"> even after completion of the project.</w:t>
      </w:r>
    </w:p>
    <w:p w14:paraId="65F9F853" w14:textId="66AE6642" w:rsidR="002B10E5" w:rsidRPr="006E73F0" w:rsidRDefault="002B10E5" w:rsidP="00A22495">
      <w:pPr>
        <w:pStyle w:val="NoSpacing"/>
        <w:jc w:val="both"/>
        <w:rPr>
          <w:rFonts w:ascii="Times New Roman" w:hAnsi="Times New Roman" w:cs="Times New Roman"/>
          <w:sz w:val="24"/>
          <w:szCs w:val="24"/>
          <w:lang w:eastAsia="en-PH"/>
        </w:rPr>
      </w:pPr>
    </w:p>
    <w:p w14:paraId="3200798D" w14:textId="77777777" w:rsidR="00C34B53" w:rsidRPr="006E73F0" w:rsidRDefault="00C34B53" w:rsidP="00A22495">
      <w:pPr>
        <w:pStyle w:val="NoSpacing"/>
        <w:jc w:val="both"/>
        <w:rPr>
          <w:rFonts w:ascii="Times New Roman" w:hAnsi="Times New Roman" w:cs="Times New Roman"/>
          <w:color w:val="000000" w:themeColor="text1"/>
          <w:sz w:val="24"/>
          <w:szCs w:val="24"/>
          <w:shd w:val="clear" w:color="auto" w:fill="FDFDFD"/>
          <w:lang w:eastAsia="en-PH"/>
        </w:rPr>
      </w:pPr>
      <w:r w:rsidRPr="006E73F0">
        <w:rPr>
          <w:rFonts w:ascii="Times New Roman" w:hAnsi="Times New Roman" w:cs="Times New Roman"/>
          <w:color w:val="000000" w:themeColor="text1"/>
          <w:sz w:val="24"/>
          <w:szCs w:val="24"/>
          <w:lang w:eastAsia="en-PH"/>
        </w:rPr>
        <w:t xml:space="preserve">9.         </w:t>
      </w:r>
      <w:r w:rsidRPr="006E73F0">
        <w:rPr>
          <w:rFonts w:ascii="Times New Roman" w:hAnsi="Times New Roman" w:cs="Times New Roman"/>
          <w:b/>
          <w:color w:val="000000" w:themeColor="text1"/>
          <w:sz w:val="24"/>
          <w:szCs w:val="24"/>
          <w:shd w:val="clear" w:color="auto" w:fill="FDFDFD"/>
          <w:lang w:eastAsia="en-PH"/>
        </w:rPr>
        <w:t>AMENDMENT:</w:t>
      </w:r>
    </w:p>
    <w:p w14:paraId="5743D2D7" w14:textId="77777777" w:rsidR="008F7F87" w:rsidRPr="006E73F0" w:rsidRDefault="008F7F87" w:rsidP="00A22495">
      <w:pPr>
        <w:pStyle w:val="NoSpacing"/>
        <w:jc w:val="both"/>
        <w:rPr>
          <w:rFonts w:ascii="Times New Roman" w:hAnsi="Times New Roman" w:cs="Times New Roman"/>
          <w:color w:val="000000" w:themeColor="text1"/>
          <w:sz w:val="24"/>
          <w:szCs w:val="24"/>
          <w:lang w:eastAsia="en-PH"/>
        </w:rPr>
      </w:pPr>
    </w:p>
    <w:p w14:paraId="5FFC59EB" w14:textId="77777777" w:rsidR="00C34B53" w:rsidRPr="006E73F0" w:rsidRDefault="00C34B53" w:rsidP="00A22495">
      <w:pPr>
        <w:pStyle w:val="NoSpacing"/>
        <w:jc w:val="both"/>
        <w:rPr>
          <w:rFonts w:ascii="Times New Roman" w:hAnsi="Times New Roman" w:cs="Times New Roman"/>
          <w:color w:val="000000" w:themeColor="text1"/>
          <w:sz w:val="24"/>
          <w:szCs w:val="24"/>
          <w:lang w:eastAsia="en-PH"/>
        </w:rPr>
      </w:pPr>
      <w:r w:rsidRPr="006E73F0">
        <w:rPr>
          <w:rFonts w:ascii="Times New Roman" w:hAnsi="Times New Roman" w:cs="Times New Roman"/>
          <w:color w:val="000000" w:themeColor="text1"/>
          <w:sz w:val="24"/>
          <w:szCs w:val="24"/>
          <w:shd w:val="clear" w:color="auto" w:fill="FDFDFD"/>
          <w:lang w:eastAsia="en-PH"/>
        </w:rPr>
        <w:t>The amendment or modification of this Contract or additional obligation assumed by either Party in connection with this Contract will only be binding if evidenced in writing signed by each Party or an authorized representative of each Party.</w:t>
      </w:r>
    </w:p>
    <w:p w14:paraId="6F128813" w14:textId="41B86391" w:rsidR="00C34B53" w:rsidRPr="006E73F0" w:rsidRDefault="00C34B53" w:rsidP="00A22495">
      <w:pPr>
        <w:pStyle w:val="NoSpacing"/>
        <w:jc w:val="both"/>
        <w:rPr>
          <w:rFonts w:ascii="Times New Roman" w:hAnsi="Times New Roman" w:cs="Times New Roman"/>
          <w:sz w:val="24"/>
          <w:szCs w:val="24"/>
          <w:lang w:eastAsia="en-PH"/>
        </w:rPr>
      </w:pPr>
    </w:p>
    <w:p w14:paraId="59D07C3A" w14:textId="77777777" w:rsidR="002B10E5" w:rsidRPr="006E73F0" w:rsidRDefault="002B10E5" w:rsidP="00A22495">
      <w:pPr>
        <w:pStyle w:val="NoSpacing"/>
        <w:jc w:val="both"/>
        <w:rPr>
          <w:rFonts w:ascii="Times New Roman" w:hAnsi="Times New Roman" w:cs="Times New Roman"/>
          <w:sz w:val="24"/>
          <w:szCs w:val="24"/>
          <w:lang w:eastAsia="en-PH"/>
        </w:rPr>
      </w:pPr>
    </w:p>
    <w:p w14:paraId="34FB3CD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10.  </w:t>
      </w:r>
      <w:r w:rsidRPr="006E73F0">
        <w:rPr>
          <w:rFonts w:ascii="Times New Roman" w:hAnsi="Times New Roman" w:cs="Times New Roman"/>
          <w:sz w:val="24"/>
          <w:szCs w:val="24"/>
          <w:lang w:eastAsia="en-PH"/>
        </w:rPr>
        <w:tab/>
      </w:r>
      <w:r w:rsidRPr="006E73F0">
        <w:rPr>
          <w:rFonts w:ascii="Times New Roman" w:hAnsi="Times New Roman" w:cs="Times New Roman"/>
          <w:b/>
          <w:sz w:val="24"/>
          <w:szCs w:val="24"/>
          <w:lang w:eastAsia="en-PH"/>
        </w:rPr>
        <w:t>SEVERABILITY:</w:t>
      </w:r>
    </w:p>
    <w:p w14:paraId="2559A201" w14:textId="77777777" w:rsidR="008F7F87" w:rsidRPr="006E73F0" w:rsidRDefault="008F7F87" w:rsidP="00A22495">
      <w:pPr>
        <w:pStyle w:val="NoSpacing"/>
        <w:jc w:val="both"/>
        <w:rPr>
          <w:rFonts w:ascii="Times New Roman" w:hAnsi="Times New Roman" w:cs="Times New Roman"/>
          <w:sz w:val="24"/>
          <w:szCs w:val="24"/>
          <w:lang w:eastAsia="en-PH"/>
        </w:rPr>
      </w:pPr>
    </w:p>
    <w:p w14:paraId="781516B8" w14:textId="77777777" w:rsidR="00330266" w:rsidRPr="006E73F0" w:rsidRDefault="00330266"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If any provision of this Contract is declared to be invalid for any reason, such invalidity shall not affect the remaining provisions </w:t>
      </w:r>
      <w:r w:rsidRPr="006E73F0">
        <w:rPr>
          <w:rFonts w:ascii="Times New Roman" w:hAnsi="Times New Roman" w:cs="Times New Roman"/>
          <w:b/>
          <w:bCs/>
          <w:i/>
          <w:iCs/>
          <w:sz w:val="24"/>
          <w:szCs w:val="24"/>
          <w:lang w:eastAsia="en-PH"/>
        </w:rPr>
        <w:t>which are</w:t>
      </w:r>
      <w:r w:rsidRPr="006E73F0">
        <w:rPr>
          <w:rFonts w:ascii="Times New Roman" w:hAnsi="Times New Roman" w:cs="Times New Roman"/>
          <w:sz w:val="24"/>
          <w:szCs w:val="24"/>
          <w:lang w:eastAsia="en-PH"/>
        </w:rPr>
        <w:t xml:space="preserve"> fully severable, and this Contract shall be construed and enforced as if such invalid provisions </w:t>
      </w:r>
      <w:r w:rsidRPr="006E73F0">
        <w:rPr>
          <w:rFonts w:ascii="Times New Roman" w:hAnsi="Times New Roman" w:cs="Times New Roman"/>
          <w:b/>
          <w:bCs/>
          <w:i/>
          <w:iCs/>
          <w:sz w:val="24"/>
          <w:szCs w:val="24"/>
          <w:lang w:eastAsia="en-PH"/>
        </w:rPr>
        <w:t xml:space="preserve">have never been part of </w:t>
      </w:r>
      <w:r w:rsidRPr="006E73F0">
        <w:rPr>
          <w:rFonts w:ascii="Times New Roman" w:hAnsi="Times New Roman" w:cs="Times New Roman"/>
          <w:sz w:val="24"/>
          <w:szCs w:val="24"/>
          <w:lang w:eastAsia="en-PH"/>
        </w:rPr>
        <w:t>this Contract.”</w:t>
      </w:r>
    </w:p>
    <w:p w14:paraId="3B7F7E21" w14:textId="3C2AD48E" w:rsidR="00B43798" w:rsidRDefault="00B43798" w:rsidP="00A22495">
      <w:pPr>
        <w:pStyle w:val="NoSpacing"/>
        <w:jc w:val="both"/>
        <w:rPr>
          <w:rFonts w:ascii="Times New Roman" w:hAnsi="Times New Roman" w:cs="Times New Roman"/>
          <w:sz w:val="24"/>
          <w:szCs w:val="24"/>
          <w:lang w:eastAsia="en-PH"/>
        </w:rPr>
      </w:pPr>
    </w:p>
    <w:p w14:paraId="6F07969F" w14:textId="112A574A" w:rsidR="00B43798" w:rsidRDefault="00B43798" w:rsidP="00A22495">
      <w:pPr>
        <w:pStyle w:val="NoSpacing"/>
        <w:jc w:val="both"/>
        <w:rPr>
          <w:rFonts w:ascii="Times New Roman" w:hAnsi="Times New Roman" w:cs="Times New Roman"/>
          <w:sz w:val="24"/>
          <w:szCs w:val="24"/>
          <w:lang w:eastAsia="en-PH"/>
        </w:rPr>
      </w:pPr>
    </w:p>
    <w:p w14:paraId="2063595F" w14:textId="73D09778" w:rsidR="00B43798" w:rsidRDefault="00B43798" w:rsidP="00A22495">
      <w:pPr>
        <w:pStyle w:val="NoSpacing"/>
        <w:jc w:val="both"/>
        <w:rPr>
          <w:rFonts w:ascii="Times New Roman" w:hAnsi="Times New Roman" w:cs="Times New Roman"/>
          <w:sz w:val="24"/>
          <w:szCs w:val="24"/>
          <w:lang w:eastAsia="en-PH"/>
        </w:rPr>
      </w:pPr>
    </w:p>
    <w:p w14:paraId="244FD6CC" w14:textId="77777777" w:rsidR="00347168" w:rsidRPr="006E73F0" w:rsidRDefault="00347168" w:rsidP="00A22495">
      <w:pPr>
        <w:pStyle w:val="NoSpacing"/>
        <w:jc w:val="both"/>
        <w:rPr>
          <w:rFonts w:ascii="Times New Roman" w:hAnsi="Times New Roman" w:cs="Times New Roman"/>
          <w:sz w:val="24"/>
          <w:szCs w:val="24"/>
          <w:lang w:eastAsia="en-PH"/>
        </w:rPr>
      </w:pPr>
    </w:p>
    <w:p w14:paraId="3E4EFF3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lastRenderedPageBreak/>
        <w:t>11.     </w:t>
      </w:r>
      <w:r w:rsidRPr="006E73F0">
        <w:rPr>
          <w:rFonts w:ascii="Times New Roman" w:hAnsi="Times New Roman" w:cs="Times New Roman"/>
          <w:b/>
          <w:sz w:val="24"/>
          <w:szCs w:val="24"/>
          <w:lang w:eastAsia="en-PH"/>
        </w:rPr>
        <w:t>TERMINATION:</w:t>
      </w:r>
    </w:p>
    <w:p w14:paraId="77A0B7F0" w14:textId="77777777" w:rsidR="008F7F87" w:rsidRPr="006E73F0" w:rsidRDefault="008F7F87" w:rsidP="00A22495">
      <w:pPr>
        <w:pStyle w:val="NoSpacing"/>
        <w:jc w:val="both"/>
        <w:rPr>
          <w:rFonts w:ascii="Times New Roman" w:hAnsi="Times New Roman" w:cs="Times New Roman"/>
          <w:sz w:val="24"/>
          <w:szCs w:val="24"/>
          <w:lang w:eastAsia="en-PH"/>
        </w:rPr>
      </w:pPr>
    </w:p>
    <w:p w14:paraId="6BBD7AC8"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11.1</w:t>
      </w:r>
    </w:p>
    <w:p w14:paraId="5F1C2997" w14:textId="77777777" w:rsidR="008F7F87" w:rsidRPr="006E73F0" w:rsidRDefault="008F7F87" w:rsidP="00A22495">
      <w:pPr>
        <w:pStyle w:val="NoSpacing"/>
        <w:jc w:val="both"/>
        <w:rPr>
          <w:rFonts w:ascii="Times New Roman" w:hAnsi="Times New Roman" w:cs="Times New Roman"/>
          <w:sz w:val="24"/>
          <w:szCs w:val="24"/>
          <w:lang w:eastAsia="en-PH"/>
        </w:rPr>
      </w:pPr>
    </w:p>
    <w:p w14:paraId="56746517" w14:textId="2AF04658" w:rsidR="00C34B53"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the event of non-performance of contractual obligation for the period of </w:t>
      </w:r>
      <w:r w:rsidRPr="00E52369">
        <w:rPr>
          <w:rFonts w:ascii="Times New Roman" w:hAnsi="Times New Roman" w:cs="Times New Roman"/>
          <w:b/>
          <w:sz w:val="24"/>
          <w:szCs w:val="24"/>
          <w:lang w:eastAsia="en-PH"/>
        </w:rPr>
        <w:t xml:space="preserve">one </w:t>
      </w:r>
      <w:r w:rsidR="00E52369">
        <w:rPr>
          <w:rFonts w:ascii="Times New Roman" w:hAnsi="Times New Roman" w:cs="Times New Roman"/>
          <w:b/>
          <w:sz w:val="24"/>
          <w:szCs w:val="24"/>
          <w:lang w:eastAsia="en-PH"/>
        </w:rPr>
        <w:t xml:space="preserve">(1) </w:t>
      </w:r>
      <w:r w:rsidRPr="00E52369">
        <w:rPr>
          <w:rFonts w:ascii="Times New Roman" w:hAnsi="Times New Roman" w:cs="Times New Roman"/>
          <w:b/>
          <w:sz w:val="24"/>
          <w:szCs w:val="24"/>
          <w:lang w:eastAsia="en-PH"/>
        </w:rPr>
        <w:t>month</w:t>
      </w:r>
      <w:r w:rsidRPr="006E73F0">
        <w:rPr>
          <w:rFonts w:ascii="Times New Roman" w:hAnsi="Times New Roman" w:cs="Times New Roman"/>
          <w:sz w:val="24"/>
          <w:szCs w:val="24"/>
          <w:lang w:eastAsia="en-PH"/>
        </w:rPr>
        <w:t xml:space="preserve"> after the due of TERM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may opt for the </w:t>
      </w:r>
      <w:r w:rsidRPr="00E52369">
        <w:rPr>
          <w:rFonts w:ascii="Times New Roman" w:hAnsi="Times New Roman" w:cs="Times New Roman"/>
          <w:b/>
          <w:sz w:val="24"/>
          <w:szCs w:val="24"/>
          <w:lang w:eastAsia="en-PH"/>
        </w:rPr>
        <w:t>Termination of its contractual obligation</w:t>
      </w:r>
      <w:r w:rsidRPr="006E73F0">
        <w:rPr>
          <w:rFonts w:ascii="Times New Roman" w:hAnsi="Times New Roman" w:cs="Times New Roman"/>
          <w:sz w:val="24"/>
          <w:szCs w:val="24"/>
          <w:lang w:eastAsia="en-PH"/>
        </w:rPr>
        <w:t xml:space="preserve"> to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for the non-performance incurred.</w:t>
      </w:r>
    </w:p>
    <w:p w14:paraId="5EC76812" w14:textId="22F06D08" w:rsidR="00E575C9" w:rsidRDefault="00E575C9" w:rsidP="00A22495">
      <w:pPr>
        <w:pStyle w:val="NoSpacing"/>
        <w:jc w:val="both"/>
        <w:rPr>
          <w:rFonts w:ascii="Times New Roman" w:hAnsi="Times New Roman" w:cs="Times New Roman"/>
          <w:sz w:val="24"/>
          <w:szCs w:val="24"/>
          <w:lang w:eastAsia="en-PH"/>
        </w:rPr>
      </w:pPr>
    </w:p>
    <w:p w14:paraId="7C93945C" w14:textId="31D6C108" w:rsidR="00E575C9" w:rsidRPr="006E73F0" w:rsidRDefault="00E575C9" w:rsidP="00A22495">
      <w:pPr>
        <w:pStyle w:val="NoSpacing"/>
        <w:jc w:val="both"/>
        <w:rPr>
          <w:rFonts w:ascii="Times New Roman" w:hAnsi="Times New Roman" w:cs="Times New Roman"/>
          <w:sz w:val="24"/>
          <w:szCs w:val="24"/>
          <w:lang w:eastAsia="en-PH"/>
        </w:rPr>
      </w:pPr>
      <w:r w:rsidRPr="000B75A1">
        <w:rPr>
          <w:rStyle w:val="Strong"/>
          <w:rFonts w:ascii="Times New Roman" w:hAnsi="Times New Roman" w:cs="Times New Roman"/>
          <w:b w:val="0"/>
          <w:color w:val="333333"/>
          <w:sz w:val="24"/>
          <w:szCs w:val="24"/>
          <w:shd w:val="clear" w:color="auto" w:fill="FFFFFF"/>
        </w:rPr>
        <w:t>The</w:t>
      </w:r>
      <w:r w:rsidRPr="000B75A1">
        <w:rPr>
          <w:rStyle w:val="Strong"/>
          <w:rFonts w:ascii="Times New Roman" w:hAnsi="Times New Roman" w:cs="Times New Roman"/>
          <w:color w:val="333333"/>
          <w:sz w:val="24"/>
          <w:szCs w:val="24"/>
          <w:shd w:val="clear" w:color="auto" w:fill="FFFFFF"/>
        </w:rPr>
        <w:t xml:space="preserve"> Second Party</w:t>
      </w:r>
      <w:r w:rsidRPr="000B75A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A3A3A"/>
          <w:sz w:val="24"/>
          <w:szCs w:val="24"/>
          <w:shd w:val="clear" w:color="auto" w:fill="FFFFFF"/>
        </w:rPr>
        <w:t>is</w:t>
      </w:r>
      <w:r w:rsidRPr="000B75A1">
        <w:rPr>
          <w:rFonts w:ascii="Times New Roman" w:hAnsi="Times New Roman" w:cs="Times New Roman"/>
          <w:color w:val="3A3A3A"/>
          <w:sz w:val="24"/>
          <w:szCs w:val="24"/>
          <w:shd w:val="clear" w:color="auto" w:fill="FFFFFF"/>
        </w:rPr>
        <w:t xml:space="preserve"> required to comply with all existing rules, regulations</w:t>
      </w:r>
      <w:r>
        <w:rPr>
          <w:rFonts w:ascii="Times New Roman" w:hAnsi="Times New Roman" w:cs="Times New Roman"/>
          <w:color w:val="3A3A3A"/>
          <w:sz w:val="24"/>
          <w:szCs w:val="24"/>
          <w:shd w:val="clear" w:color="auto" w:fill="FFFFFF"/>
        </w:rPr>
        <w:t>,</w:t>
      </w:r>
      <w:r w:rsidRPr="000B75A1">
        <w:rPr>
          <w:rFonts w:ascii="Times New Roman" w:hAnsi="Times New Roman" w:cs="Times New Roman"/>
          <w:color w:val="3A3A3A"/>
          <w:sz w:val="24"/>
          <w:szCs w:val="24"/>
          <w:shd w:val="clear" w:color="auto" w:fill="FFFFFF"/>
        </w:rPr>
        <w:t xml:space="preserve"> and policies</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 xml:space="preserve">the </w:t>
      </w:r>
      <w:r>
        <w:rPr>
          <w:rFonts w:ascii="Times New Roman" w:hAnsi="Times New Roman" w:cs="Times New Roman"/>
          <w:color w:val="3A3A3A"/>
          <w:sz w:val="24"/>
          <w:szCs w:val="24"/>
          <w:shd w:val="clear" w:color="auto" w:fill="FFFFFF"/>
        </w:rPr>
        <w:t>CHR</w:t>
      </w:r>
      <w:r w:rsidRPr="000B75A1">
        <w:rPr>
          <w:rFonts w:ascii="Times New Roman" w:hAnsi="Times New Roman" w:cs="Times New Roman"/>
          <w:color w:val="3A3A3A"/>
          <w:sz w:val="24"/>
          <w:szCs w:val="24"/>
          <w:shd w:val="clear" w:color="auto" w:fill="FFFFFF"/>
        </w:rPr>
        <w:t xml:space="preserve"> as well as those which may hereafter be issued, including but not limited to those governing order and discipline, honesty, safety and security, work assignments</w:t>
      </w:r>
      <w:r>
        <w:rPr>
          <w:rFonts w:ascii="Times New Roman" w:hAnsi="Times New Roman" w:cs="Times New Roman"/>
          <w:color w:val="3A3A3A"/>
          <w:sz w:val="24"/>
          <w:szCs w:val="24"/>
          <w:shd w:val="clear" w:color="auto" w:fill="FFFFFF"/>
        </w:rPr>
        <w:t>,</w:t>
      </w:r>
      <w:r w:rsidRPr="000B75A1">
        <w:rPr>
          <w:rFonts w:ascii="Times New Roman" w:hAnsi="Times New Roman" w:cs="Times New Roman"/>
          <w:color w:val="3A3A3A"/>
          <w:sz w:val="24"/>
          <w:szCs w:val="24"/>
          <w:shd w:val="clear" w:color="auto" w:fill="FFFFFF"/>
        </w:rPr>
        <w:t xml:space="preserve"> and standard operating procedures, use</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C</w:t>
      </w:r>
      <w:r>
        <w:rPr>
          <w:rFonts w:ascii="Times New Roman" w:hAnsi="Times New Roman" w:cs="Times New Roman"/>
          <w:color w:val="3A3A3A"/>
          <w:sz w:val="24"/>
          <w:szCs w:val="24"/>
          <w:shd w:val="clear" w:color="auto" w:fill="FFFFFF"/>
        </w:rPr>
        <w:t>HR</w:t>
      </w:r>
      <w:r w:rsidRPr="000B75A1">
        <w:rPr>
          <w:rFonts w:ascii="Times New Roman" w:hAnsi="Times New Roman" w:cs="Times New Roman"/>
          <w:color w:val="3A3A3A"/>
          <w:sz w:val="24"/>
          <w:szCs w:val="24"/>
          <w:shd w:val="clear" w:color="auto" w:fill="FFFFFF"/>
        </w:rPr>
        <w:t xml:space="preserve"> properties and access to matters</w:t>
      </w:r>
      <w:r w:rsidRPr="000B75A1">
        <w:rPr>
          <w:rFonts w:ascii="Times New Roman" w:hAnsi="Times New Roman" w:cs="Times New Roman"/>
          <w:color w:val="3A3A3A"/>
          <w:sz w:val="24"/>
          <w:szCs w:val="24"/>
          <w:bdr w:val="none" w:sz="0" w:space="0" w:color="auto" w:frame="1"/>
          <w:shd w:val="clear" w:color="auto" w:fill="FFFFFF"/>
        </w:rPr>
        <w:t> of </w:t>
      </w:r>
      <w:r w:rsidRPr="000B75A1">
        <w:rPr>
          <w:rFonts w:ascii="Times New Roman" w:hAnsi="Times New Roman" w:cs="Times New Roman"/>
          <w:color w:val="3A3A3A"/>
          <w:sz w:val="24"/>
          <w:szCs w:val="24"/>
          <w:shd w:val="clear" w:color="auto" w:fill="FFFFFF"/>
        </w:rPr>
        <w:t>confidentiality, and su</w:t>
      </w:r>
      <w:r>
        <w:rPr>
          <w:rFonts w:ascii="Times New Roman" w:hAnsi="Times New Roman" w:cs="Times New Roman"/>
          <w:color w:val="3A3A3A"/>
          <w:sz w:val="24"/>
          <w:szCs w:val="24"/>
          <w:shd w:val="clear" w:color="auto" w:fill="FFFFFF"/>
        </w:rPr>
        <w:t>ch other rules deemed necessary.</w:t>
      </w:r>
    </w:p>
    <w:p w14:paraId="4A56F806" w14:textId="77777777" w:rsidR="00C34B53" w:rsidRPr="006E73F0" w:rsidRDefault="00C34B53" w:rsidP="00A22495">
      <w:pPr>
        <w:pStyle w:val="NoSpacing"/>
        <w:jc w:val="both"/>
        <w:rPr>
          <w:rFonts w:ascii="Times New Roman" w:hAnsi="Times New Roman" w:cs="Times New Roman"/>
          <w:sz w:val="24"/>
          <w:szCs w:val="24"/>
          <w:lang w:eastAsia="en-PH"/>
        </w:rPr>
      </w:pPr>
    </w:p>
    <w:p w14:paraId="0575E1C3"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11.2</w:t>
      </w:r>
    </w:p>
    <w:p w14:paraId="1662B8AE" w14:textId="77777777" w:rsidR="008F7F87" w:rsidRPr="006E73F0" w:rsidRDefault="008F7F87" w:rsidP="00A22495">
      <w:pPr>
        <w:pStyle w:val="NoSpacing"/>
        <w:jc w:val="both"/>
        <w:rPr>
          <w:rFonts w:ascii="Times New Roman" w:hAnsi="Times New Roman" w:cs="Times New Roman"/>
          <w:sz w:val="24"/>
          <w:szCs w:val="24"/>
          <w:lang w:eastAsia="en-PH"/>
        </w:rPr>
      </w:pPr>
    </w:p>
    <w:p w14:paraId="64539F95"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may opt to renew the services of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recommended, provided that the renewal of services </w:t>
      </w:r>
      <w:r w:rsidRPr="00E52369">
        <w:rPr>
          <w:rFonts w:ascii="Times New Roman" w:hAnsi="Times New Roman" w:cs="Times New Roman"/>
          <w:b/>
          <w:sz w:val="24"/>
          <w:szCs w:val="24"/>
          <w:lang w:eastAsia="en-PH"/>
        </w:rPr>
        <w:t>shall not exceed six (6) months</w:t>
      </w:r>
      <w:r w:rsidRPr="006E73F0">
        <w:rPr>
          <w:rFonts w:ascii="Times New Roman" w:hAnsi="Times New Roman" w:cs="Times New Roman"/>
          <w:sz w:val="24"/>
          <w:szCs w:val="24"/>
          <w:lang w:eastAsia="en-PH"/>
        </w:rPr>
        <w:t xml:space="preserve"> unless for compelling reasons;</w:t>
      </w:r>
    </w:p>
    <w:p w14:paraId="771E160E" w14:textId="77777777" w:rsidR="008F7F87" w:rsidRPr="006E73F0" w:rsidRDefault="008F7F87" w:rsidP="00A22495">
      <w:pPr>
        <w:pStyle w:val="NoSpacing"/>
        <w:jc w:val="both"/>
        <w:rPr>
          <w:rFonts w:ascii="Times New Roman" w:hAnsi="Times New Roman" w:cs="Times New Roman"/>
          <w:sz w:val="24"/>
          <w:szCs w:val="24"/>
          <w:lang w:eastAsia="en-PH"/>
        </w:rPr>
      </w:pPr>
    </w:p>
    <w:p w14:paraId="3AA0DBB0" w14:textId="77777777" w:rsidR="00330266" w:rsidRPr="006E73F0" w:rsidRDefault="00330266" w:rsidP="00A22495">
      <w:pPr>
        <w:pStyle w:val="NoSpacing"/>
        <w:tabs>
          <w:tab w:val="left" w:pos="9475"/>
        </w:tabs>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the event a dispute arises out of or in connection with this Agreement, the Parties </w:t>
      </w:r>
      <w:r w:rsidRPr="006E73F0">
        <w:rPr>
          <w:rFonts w:ascii="Times New Roman" w:hAnsi="Times New Roman" w:cs="Times New Roman"/>
          <w:b/>
          <w:bCs/>
          <w:i/>
          <w:iCs/>
          <w:sz w:val="24"/>
          <w:szCs w:val="24"/>
          <w:lang w:eastAsia="en-PH"/>
        </w:rPr>
        <w:t>shall</w:t>
      </w:r>
      <w:r w:rsidRPr="006E73F0">
        <w:rPr>
          <w:rFonts w:ascii="Times New Roman" w:hAnsi="Times New Roman" w:cs="Times New Roman"/>
          <w:sz w:val="24"/>
          <w:szCs w:val="24"/>
          <w:lang w:eastAsia="en-PH"/>
        </w:rPr>
        <w:t xml:space="preserve"> attempt to resolve the dispute through friendly consultation.</w:t>
      </w:r>
    </w:p>
    <w:p w14:paraId="1D0FE2E0" w14:textId="77777777" w:rsidR="002B10E5" w:rsidRPr="006E73F0" w:rsidRDefault="002B10E5" w:rsidP="00A22495">
      <w:pPr>
        <w:pStyle w:val="NoSpacing"/>
        <w:ind w:right="-23"/>
        <w:jc w:val="both"/>
        <w:rPr>
          <w:rFonts w:ascii="Times New Roman" w:eastAsia="SimSun" w:hAnsi="Times New Roman" w:cs="Times New Roman"/>
          <w:bCs/>
          <w:sz w:val="24"/>
          <w:szCs w:val="24"/>
          <w:lang w:val="en-US"/>
        </w:rPr>
      </w:pPr>
    </w:p>
    <w:p w14:paraId="767CF2C2" w14:textId="75D20B65" w:rsidR="00330266" w:rsidRPr="006E73F0" w:rsidRDefault="00330266" w:rsidP="00A22495">
      <w:pPr>
        <w:pStyle w:val="NoSpacing"/>
        <w:ind w:right="-23"/>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Either Party may terminate this Contract by giving notice </w:t>
      </w:r>
      <w:r w:rsidRPr="006E73F0">
        <w:rPr>
          <w:rFonts w:ascii="Times New Roman" w:hAnsi="Times New Roman" w:cs="Times New Roman"/>
          <w:b/>
          <w:bCs/>
          <w:i/>
          <w:iCs/>
          <w:sz w:val="24"/>
          <w:szCs w:val="24"/>
          <w:lang w:eastAsia="en-PH"/>
        </w:rPr>
        <w:t xml:space="preserve">to the other party </w:t>
      </w:r>
      <w:r w:rsidRPr="006E73F0">
        <w:rPr>
          <w:rFonts w:ascii="Times New Roman" w:hAnsi="Times New Roman" w:cs="Times New Roman"/>
          <w:b/>
          <w:bCs/>
          <w:sz w:val="24"/>
          <w:szCs w:val="24"/>
          <w:lang w:eastAsia="en-PH"/>
        </w:rPr>
        <w:t>i</w:t>
      </w:r>
      <w:r w:rsidRPr="006E73F0">
        <w:rPr>
          <w:rFonts w:ascii="Times New Roman" w:hAnsi="Times New Roman" w:cs="Times New Roman"/>
          <w:sz w:val="24"/>
          <w:szCs w:val="24"/>
          <w:lang w:eastAsia="en-PH"/>
        </w:rPr>
        <w:t xml:space="preserve">n writing </w:t>
      </w:r>
      <w:r w:rsidRPr="00E52369">
        <w:rPr>
          <w:rFonts w:ascii="Times New Roman" w:hAnsi="Times New Roman" w:cs="Times New Roman"/>
          <w:b/>
          <w:sz w:val="24"/>
          <w:szCs w:val="24"/>
          <w:lang w:eastAsia="en-PH"/>
        </w:rPr>
        <w:t>ten (10) days</w:t>
      </w:r>
      <w:r w:rsidRPr="006E73F0">
        <w:rPr>
          <w:rFonts w:ascii="Times New Roman" w:hAnsi="Times New Roman" w:cs="Times New Roman"/>
          <w:sz w:val="24"/>
          <w:szCs w:val="24"/>
          <w:lang w:eastAsia="en-PH"/>
        </w:rPr>
        <w:t xml:space="preserve"> prior to termination of the Contract;</w:t>
      </w:r>
    </w:p>
    <w:p w14:paraId="0600AAB7" w14:textId="77777777" w:rsidR="00C34B53" w:rsidRPr="006E73F0" w:rsidRDefault="00C34B53" w:rsidP="00A22495">
      <w:pPr>
        <w:pStyle w:val="NoSpacing"/>
        <w:jc w:val="both"/>
        <w:rPr>
          <w:rFonts w:ascii="Times New Roman" w:hAnsi="Times New Roman" w:cs="Times New Roman"/>
          <w:sz w:val="24"/>
          <w:szCs w:val="24"/>
          <w:lang w:eastAsia="en-PH"/>
        </w:rPr>
      </w:pPr>
    </w:p>
    <w:p w14:paraId="62A1D97D"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11.3</w:t>
      </w:r>
    </w:p>
    <w:p w14:paraId="76217449" w14:textId="77777777" w:rsidR="008F7F87" w:rsidRPr="006E73F0" w:rsidRDefault="008F7F87" w:rsidP="00A22495">
      <w:pPr>
        <w:pStyle w:val="NoSpacing"/>
        <w:jc w:val="both"/>
        <w:rPr>
          <w:rFonts w:ascii="Times New Roman" w:hAnsi="Times New Roman" w:cs="Times New Roman"/>
          <w:sz w:val="24"/>
          <w:szCs w:val="24"/>
          <w:lang w:eastAsia="en-PH"/>
        </w:rPr>
      </w:pPr>
    </w:p>
    <w:p w14:paraId="001DA67A" w14:textId="476DE88A" w:rsidR="008F7F87" w:rsidRPr="006E73F0" w:rsidRDefault="00330266"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The First Party shall issue a Certificate of No Pending Accountability </w:t>
      </w:r>
      <w:r w:rsidRPr="006E73F0">
        <w:rPr>
          <w:rFonts w:ascii="Times New Roman" w:hAnsi="Times New Roman" w:cs="Times New Roman"/>
          <w:b/>
          <w:bCs/>
          <w:i/>
          <w:iCs/>
          <w:sz w:val="24"/>
          <w:szCs w:val="24"/>
          <w:lang w:eastAsia="en-PH"/>
        </w:rPr>
        <w:t>for</w:t>
      </w:r>
      <w:r w:rsidRPr="006E73F0">
        <w:rPr>
          <w:rFonts w:ascii="Times New Roman" w:hAnsi="Times New Roman" w:cs="Times New Roman"/>
          <w:b/>
          <w:bCs/>
          <w:sz w:val="24"/>
          <w:szCs w:val="24"/>
          <w:lang w:eastAsia="en-PH"/>
        </w:rPr>
        <w:t xml:space="preserve"> </w:t>
      </w:r>
      <w:r w:rsidRPr="006E73F0">
        <w:rPr>
          <w:rFonts w:ascii="Times New Roman" w:hAnsi="Times New Roman" w:cs="Times New Roman"/>
          <w:sz w:val="24"/>
          <w:szCs w:val="24"/>
          <w:lang w:eastAsia="en-PH"/>
        </w:rPr>
        <w:t xml:space="preserve">the final outputs/deliverables submitted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as </w:t>
      </w:r>
      <w:r w:rsidRPr="006E73F0">
        <w:rPr>
          <w:rFonts w:ascii="Times New Roman" w:hAnsi="Times New Roman" w:cs="Times New Roman"/>
          <w:b/>
          <w:bCs/>
          <w:i/>
          <w:iCs/>
          <w:sz w:val="24"/>
          <w:szCs w:val="24"/>
          <w:lang w:eastAsia="en-PH"/>
        </w:rPr>
        <w:t>a</w:t>
      </w:r>
      <w:r w:rsidRPr="006E73F0">
        <w:rPr>
          <w:rFonts w:ascii="Times New Roman" w:hAnsi="Times New Roman" w:cs="Times New Roman"/>
          <w:sz w:val="24"/>
          <w:szCs w:val="24"/>
          <w:lang w:eastAsia="en-PH"/>
        </w:rPr>
        <w:t xml:space="preserve"> pre-requisite for the processing of the remaining payment due to the latter.</w:t>
      </w:r>
    </w:p>
    <w:p w14:paraId="50C0E922" w14:textId="77777777" w:rsidR="00330266" w:rsidRPr="006E73F0" w:rsidRDefault="00330266" w:rsidP="00A22495">
      <w:pPr>
        <w:pStyle w:val="NoSpacing"/>
        <w:jc w:val="both"/>
        <w:rPr>
          <w:rFonts w:ascii="Times New Roman" w:hAnsi="Times New Roman" w:cs="Times New Roman"/>
          <w:sz w:val="24"/>
          <w:szCs w:val="24"/>
          <w:lang w:eastAsia="en-PH"/>
        </w:rPr>
      </w:pPr>
    </w:p>
    <w:p w14:paraId="0C884A19"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Upon termination of this Contract, all worksheets, plans, data and information gathered, prepared, used, required or obtained by the </w:t>
      </w:r>
      <w:r w:rsidRPr="006E73F0">
        <w:rPr>
          <w:rFonts w:ascii="Times New Roman" w:hAnsi="Times New Roman" w:cs="Times New Roman"/>
          <w:b/>
          <w:sz w:val="24"/>
          <w:szCs w:val="24"/>
          <w:lang w:eastAsia="en-PH"/>
        </w:rPr>
        <w:t>Second Party</w:t>
      </w:r>
      <w:r w:rsidRPr="006E73F0">
        <w:rPr>
          <w:rFonts w:ascii="Times New Roman" w:hAnsi="Times New Roman" w:cs="Times New Roman"/>
          <w:sz w:val="24"/>
          <w:szCs w:val="24"/>
          <w:lang w:eastAsia="en-PH"/>
        </w:rPr>
        <w:t xml:space="preserve"> in relation to this contract shall remain as the exclusive property of the </w:t>
      </w:r>
      <w:r w:rsidRPr="006E73F0">
        <w:rPr>
          <w:rFonts w:ascii="Times New Roman" w:hAnsi="Times New Roman" w:cs="Times New Roman"/>
          <w:b/>
          <w:sz w:val="24"/>
          <w:szCs w:val="24"/>
          <w:lang w:eastAsia="en-PH"/>
        </w:rPr>
        <w:t>First Party</w:t>
      </w:r>
      <w:r w:rsidRPr="006E73F0">
        <w:rPr>
          <w:rFonts w:ascii="Times New Roman" w:hAnsi="Times New Roman" w:cs="Times New Roman"/>
          <w:sz w:val="24"/>
          <w:szCs w:val="24"/>
          <w:lang w:eastAsia="en-PH"/>
        </w:rPr>
        <w:t xml:space="preserve"> for safekeeping.</w:t>
      </w:r>
    </w:p>
    <w:p w14:paraId="638F6843" w14:textId="77777777" w:rsidR="008F7F87" w:rsidRPr="006E73F0" w:rsidRDefault="008F7F87" w:rsidP="00A22495">
      <w:pPr>
        <w:pStyle w:val="NoSpacing"/>
        <w:jc w:val="both"/>
        <w:rPr>
          <w:rFonts w:ascii="Times New Roman" w:hAnsi="Times New Roman" w:cs="Times New Roman"/>
          <w:sz w:val="24"/>
          <w:szCs w:val="24"/>
          <w:lang w:eastAsia="en-PH"/>
        </w:rPr>
      </w:pPr>
    </w:p>
    <w:p w14:paraId="0F9FCFFD" w14:textId="02501385"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IN WITNESS WHEREOF, both parties hereunto set their hands this </w:t>
      </w:r>
      <w:r w:rsidRPr="006E73F0">
        <w:rPr>
          <w:rFonts w:ascii="Times New Roman" w:hAnsi="Times New Roman" w:cs="Times New Roman"/>
          <w:sz w:val="24"/>
          <w:szCs w:val="24"/>
          <w:u w:val="single"/>
          <w:lang w:eastAsia="en-PH"/>
        </w:rPr>
        <w:t>_____</w:t>
      </w:r>
      <w:r w:rsidRPr="006E73F0">
        <w:rPr>
          <w:rFonts w:ascii="Times New Roman" w:hAnsi="Times New Roman" w:cs="Times New Roman"/>
          <w:sz w:val="24"/>
          <w:szCs w:val="24"/>
          <w:lang w:eastAsia="en-PH"/>
        </w:rPr>
        <w:t xml:space="preserve"> day of </w:t>
      </w:r>
      <w:r w:rsidRPr="006E73F0">
        <w:rPr>
          <w:rFonts w:ascii="Times New Roman" w:hAnsi="Times New Roman" w:cs="Times New Roman"/>
          <w:sz w:val="24"/>
          <w:szCs w:val="24"/>
          <w:u w:val="single"/>
          <w:lang w:eastAsia="en-PH"/>
        </w:rPr>
        <w:t>_______________________</w:t>
      </w:r>
      <w:r w:rsidRPr="006E73F0">
        <w:rPr>
          <w:rFonts w:ascii="Times New Roman" w:hAnsi="Times New Roman" w:cs="Times New Roman"/>
          <w:sz w:val="24"/>
          <w:szCs w:val="24"/>
          <w:lang w:eastAsia="en-PH"/>
        </w:rPr>
        <w:t xml:space="preserve">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in Quezon City.</w:t>
      </w:r>
    </w:p>
    <w:p w14:paraId="00FAD88F" w14:textId="77777777" w:rsidR="00C34B53" w:rsidRPr="006E73F0" w:rsidRDefault="00C34B53" w:rsidP="00A22495">
      <w:pPr>
        <w:pStyle w:val="NoSpacing"/>
        <w:jc w:val="both"/>
        <w:rPr>
          <w:rFonts w:ascii="Times New Roman" w:hAnsi="Times New Roman" w:cs="Times New Roman"/>
          <w:sz w:val="24"/>
          <w:szCs w:val="24"/>
          <w:lang w:eastAsia="en-PH"/>
        </w:rPr>
      </w:pPr>
    </w:p>
    <w:p w14:paraId="103088D8" w14:textId="77777777" w:rsidR="009F1AB5" w:rsidRPr="006E73F0" w:rsidRDefault="009F1AB5" w:rsidP="009F1AB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COMMISSION ON HUMAN RIGHTS</w:t>
      </w:r>
    </w:p>
    <w:p w14:paraId="30FE8748" w14:textId="77777777" w:rsidR="009F1AB5" w:rsidRPr="006E73F0" w:rsidRDefault="009F1AB5" w:rsidP="009F1AB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OF THE PHILIPPINES</w:t>
      </w:r>
    </w:p>
    <w:p w14:paraId="2F98B391" w14:textId="77777777" w:rsidR="009F1AB5" w:rsidRPr="006E73F0" w:rsidRDefault="009F1AB5" w:rsidP="009F1AB5">
      <w:pPr>
        <w:pStyle w:val="NoSpacing"/>
        <w:jc w:val="both"/>
        <w:rPr>
          <w:rFonts w:ascii="Times New Roman" w:hAnsi="Times New Roman" w:cs="Times New Roman"/>
          <w:sz w:val="24"/>
          <w:szCs w:val="24"/>
          <w:lang w:eastAsia="en-PH"/>
        </w:rPr>
      </w:pPr>
    </w:p>
    <w:p w14:paraId="102D966C" w14:textId="77777777" w:rsidR="009F1AB5" w:rsidRPr="006E73F0" w:rsidRDefault="009F1AB5" w:rsidP="009F1AB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By:</w:t>
      </w:r>
    </w:p>
    <w:p w14:paraId="3FF0716B" w14:textId="77777777" w:rsidR="009F1AB5" w:rsidRDefault="009F1AB5" w:rsidP="009F1AB5">
      <w:pPr>
        <w:pStyle w:val="NoSpacing"/>
        <w:jc w:val="both"/>
        <w:rPr>
          <w:rFonts w:ascii="Times New Roman" w:hAnsi="Times New Roman" w:cs="Times New Roman"/>
          <w:sz w:val="24"/>
          <w:szCs w:val="24"/>
          <w:lang w:eastAsia="en-PH"/>
        </w:rPr>
      </w:pPr>
    </w:p>
    <w:p w14:paraId="063BFAF4" w14:textId="77777777" w:rsidR="009F1AB5" w:rsidRPr="006E73F0" w:rsidRDefault="009F1AB5" w:rsidP="009F1AB5">
      <w:pPr>
        <w:pStyle w:val="NoSpacing"/>
        <w:jc w:val="both"/>
        <w:rPr>
          <w:rFonts w:ascii="Times New Roman" w:hAnsi="Times New Roman" w:cs="Times New Roman"/>
          <w:sz w:val="24"/>
          <w:szCs w:val="24"/>
          <w:lang w:eastAsia="en-PH"/>
        </w:rPr>
      </w:pPr>
    </w:p>
    <w:p w14:paraId="46171764" w14:textId="77777777" w:rsidR="009F1AB5" w:rsidRPr="006E73F0" w:rsidRDefault="009F1AB5" w:rsidP="009F1AB5">
      <w:pPr>
        <w:pStyle w:val="NoSpacing"/>
        <w:jc w:val="both"/>
        <w:rPr>
          <w:rFonts w:ascii="Times New Roman" w:hAnsi="Times New Roman" w:cs="Times New Roman"/>
          <w:sz w:val="24"/>
          <w:szCs w:val="24"/>
          <w:lang w:eastAsia="en-PH"/>
        </w:rPr>
      </w:pPr>
    </w:p>
    <w:p w14:paraId="7EE92C5E" w14:textId="77777777" w:rsidR="009F1AB5" w:rsidRPr="006E73F0" w:rsidRDefault="009F1AB5" w:rsidP="009F1AB5">
      <w:pPr>
        <w:pStyle w:val="NoSpacing"/>
        <w:jc w:val="both"/>
        <w:rPr>
          <w:rFonts w:ascii="Times New Roman" w:hAnsi="Times New Roman" w:cs="Times New Roman"/>
          <w:sz w:val="24"/>
          <w:szCs w:val="24"/>
          <w:lang w:eastAsia="en-PH"/>
        </w:rPr>
      </w:pPr>
      <w:r w:rsidRPr="0037737A">
        <w:rPr>
          <w:rFonts w:ascii="Times New Roman" w:hAnsi="Times New Roman" w:cs="Times New Roman"/>
          <w:b/>
          <w:sz w:val="24"/>
          <w:szCs w:val="24"/>
          <w:lang w:eastAsia="en-PH"/>
        </w:rPr>
        <w:t>ATTY. JACQUELINE ANN C. DE GUIA</w:t>
      </w:r>
      <w:r w:rsidRPr="0037737A">
        <w:rPr>
          <w:rFonts w:ascii="Times New Roman" w:hAnsi="Times New Roman" w:cs="Times New Roman"/>
          <w:b/>
          <w:sz w:val="24"/>
          <w:szCs w:val="24"/>
          <w:lang w:eastAsia="en-PH"/>
        </w:rPr>
        <w:tab/>
      </w:r>
      <w:r w:rsidRPr="006E73F0">
        <w:rPr>
          <w:rFonts w:ascii="Times New Roman" w:hAnsi="Times New Roman" w:cs="Times New Roman"/>
          <w:sz w:val="24"/>
          <w:szCs w:val="24"/>
          <w:lang w:eastAsia="en-PH"/>
        </w:rPr>
        <w:t xml:space="preserve">             </w:t>
      </w:r>
      <w:r w:rsidRPr="006E73F0">
        <w:rPr>
          <w:rFonts w:ascii="Times New Roman" w:hAnsi="Times New Roman" w:cs="Times New Roman"/>
          <w:sz w:val="24"/>
          <w:szCs w:val="24"/>
          <w:lang w:eastAsia="en-PH"/>
        </w:rPr>
        <w:tab/>
        <w:t>________________________</w:t>
      </w:r>
    </w:p>
    <w:p w14:paraId="52581892" w14:textId="77777777" w:rsidR="009F1AB5" w:rsidRPr="006E73F0" w:rsidRDefault="009F1AB5" w:rsidP="009F1AB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First Party                                                                </w:t>
      </w:r>
      <w:r w:rsidRPr="006E73F0">
        <w:rPr>
          <w:rFonts w:ascii="Times New Roman" w:hAnsi="Times New Roman" w:cs="Times New Roman"/>
          <w:sz w:val="24"/>
          <w:szCs w:val="24"/>
          <w:lang w:eastAsia="en-PH"/>
        </w:rPr>
        <w:tab/>
        <w:t xml:space="preserve"> </w:t>
      </w:r>
      <w:r w:rsidRPr="006E73F0">
        <w:rPr>
          <w:rFonts w:ascii="Times New Roman" w:hAnsi="Times New Roman" w:cs="Times New Roman"/>
          <w:sz w:val="24"/>
          <w:szCs w:val="24"/>
          <w:lang w:eastAsia="en-PH"/>
        </w:rPr>
        <w:tab/>
        <w:t>Second Party</w:t>
      </w:r>
    </w:p>
    <w:p w14:paraId="18B36DC9" w14:textId="77777777" w:rsidR="009F1AB5" w:rsidRPr="006E73F0" w:rsidRDefault="009F1AB5" w:rsidP="009F1AB5">
      <w:pPr>
        <w:pStyle w:val="NoSpacing"/>
        <w:jc w:val="both"/>
        <w:rPr>
          <w:rFonts w:ascii="Times New Roman" w:hAnsi="Times New Roman" w:cs="Times New Roman"/>
          <w:sz w:val="24"/>
          <w:szCs w:val="24"/>
          <w:lang w:eastAsia="en-PH"/>
        </w:rPr>
      </w:pPr>
    </w:p>
    <w:p w14:paraId="06B4BBF9" w14:textId="73F63779" w:rsidR="009F1AB5" w:rsidRPr="006E73F0" w:rsidRDefault="009F1AB5" w:rsidP="009F1AB5">
      <w:pPr>
        <w:pStyle w:val="NoSpacing"/>
        <w:jc w:val="both"/>
        <w:rPr>
          <w:rFonts w:ascii="Times New Roman" w:hAnsi="Times New Roman" w:cs="Times New Roman"/>
          <w:sz w:val="24"/>
          <w:szCs w:val="24"/>
          <w:lang w:eastAsia="en-PH"/>
        </w:rPr>
      </w:pPr>
    </w:p>
    <w:p w14:paraId="5E9BF434" w14:textId="77777777" w:rsidR="009F1AB5" w:rsidRPr="006E73F0" w:rsidRDefault="009F1AB5" w:rsidP="009F1AB5">
      <w:pPr>
        <w:pStyle w:val="NoSpacing"/>
        <w:ind w:left="216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SIGNED IN THE PRESENCE OF:</w:t>
      </w:r>
    </w:p>
    <w:p w14:paraId="7E9EC5AA" w14:textId="084FAEEC" w:rsidR="009F1AB5" w:rsidRDefault="009F1AB5" w:rsidP="009F1AB5">
      <w:pPr>
        <w:pStyle w:val="NoSpacing"/>
        <w:jc w:val="both"/>
        <w:rPr>
          <w:rFonts w:ascii="Times New Roman" w:hAnsi="Times New Roman" w:cs="Times New Roman"/>
          <w:sz w:val="24"/>
          <w:szCs w:val="24"/>
          <w:lang w:eastAsia="en-PH"/>
        </w:rPr>
      </w:pPr>
    </w:p>
    <w:p w14:paraId="2C1205B7" w14:textId="77777777" w:rsidR="009F1AB5" w:rsidRDefault="009F1AB5" w:rsidP="009F1AB5">
      <w:pPr>
        <w:pStyle w:val="NoSpacing"/>
        <w:jc w:val="both"/>
        <w:rPr>
          <w:rFonts w:ascii="Times New Roman" w:hAnsi="Times New Roman" w:cs="Times New Roman"/>
          <w:sz w:val="24"/>
          <w:szCs w:val="24"/>
          <w:lang w:eastAsia="en-PH"/>
        </w:rPr>
      </w:pPr>
    </w:p>
    <w:p w14:paraId="4A721A2B" w14:textId="77777777" w:rsidR="009F1AB5" w:rsidRDefault="009F1AB5" w:rsidP="009F1AB5">
      <w:pPr>
        <w:pStyle w:val="NoSpacing"/>
        <w:jc w:val="both"/>
        <w:rPr>
          <w:rFonts w:ascii="Times New Roman" w:hAnsi="Times New Roman" w:cs="Times New Roman"/>
          <w:sz w:val="24"/>
          <w:szCs w:val="24"/>
          <w:lang w:eastAsia="en-PH"/>
        </w:rPr>
      </w:pPr>
    </w:p>
    <w:p w14:paraId="1662B18D" w14:textId="77777777" w:rsidR="009F1AB5" w:rsidRDefault="009F1AB5" w:rsidP="009F1AB5">
      <w:pPr>
        <w:pStyle w:val="NoSpacing"/>
        <w:jc w:val="both"/>
        <w:rPr>
          <w:rFonts w:ascii="Times New Roman" w:hAnsi="Times New Roman" w:cs="Times New Roman"/>
          <w:b/>
          <w:sz w:val="24"/>
          <w:szCs w:val="24"/>
          <w:lang w:eastAsia="en-PH"/>
        </w:rPr>
      </w:pPr>
      <w:r w:rsidRPr="008A1A5D">
        <w:rPr>
          <w:rFonts w:ascii="Times New Roman" w:hAnsi="Times New Roman" w:cs="Times New Roman"/>
          <w:b/>
          <w:sz w:val="24"/>
          <w:szCs w:val="24"/>
          <w:lang w:eastAsia="en-PH"/>
        </w:rPr>
        <w:t>ATTY. ERWIN M. CALIBA</w:t>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Pr>
          <w:rFonts w:ascii="Times New Roman" w:hAnsi="Times New Roman" w:cs="Times New Roman"/>
          <w:b/>
          <w:sz w:val="24"/>
          <w:szCs w:val="24"/>
          <w:lang w:eastAsia="en-PH"/>
        </w:rPr>
        <w:tab/>
      </w:r>
      <w:r w:rsidRPr="006E73F0">
        <w:rPr>
          <w:rFonts w:ascii="Times New Roman" w:hAnsi="Times New Roman" w:cs="Times New Roman"/>
          <w:sz w:val="24"/>
          <w:szCs w:val="24"/>
          <w:lang w:eastAsia="en-PH"/>
        </w:rPr>
        <w:t>________________________</w:t>
      </w:r>
    </w:p>
    <w:p w14:paraId="63421E1A" w14:textId="1F1E2620" w:rsidR="009F1AB5" w:rsidRPr="008A1A5D" w:rsidRDefault="00E65A8F" w:rsidP="009F1AB5">
      <w:pPr>
        <w:pStyle w:val="NoSpacing"/>
        <w:jc w:val="both"/>
        <w:rPr>
          <w:rFonts w:ascii="Times New Roman" w:hAnsi="Times New Roman" w:cs="Times New Roman"/>
          <w:sz w:val="24"/>
          <w:szCs w:val="24"/>
          <w:lang w:eastAsia="en-PH"/>
        </w:rPr>
      </w:pPr>
      <w:r>
        <w:rPr>
          <w:rFonts w:ascii="Times New Roman" w:hAnsi="Times New Roman" w:cs="Times New Roman"/>
          <w:sz w:val="24"/>
          <w:szCs w:val="24"/>
          <w:lang w:eastAsia="en-PH"/>
        </w:rPr>
        <w:t>OIC Director</w:t>
      </w:r>
      <w:r w:rsidR="009F1AB5">
        <w:rPr>
          <w:rFonts w:ascii="Times New Roman" w:hAnsi="Times New Roman" w:cs="Times New Roman"/>
          <w:sz w:val="24"/>
          <w:szCs w:val="24"/>
          <w:lang w:eastAsia="en-PH"/>
        </w:rPr>
        <w:t>, PMO</w:t>
      </w:r>
      <w:r w:rsidR="009F1AB5">
        <w:rPr>
          <w:rFonts w:ascii="Times New Roman" w:hAnsi="Times New Roman" w:cs="Times New Roman"/>
          <w:sz w:val="24"/>
          <w:szCs w:val="24"/>
          <w:lang w:eastAsia="en-PH"/>
        </w:rPr>
        <w:tab/>
      </w:r>
      <w:r w:rsidR="009F1AB5">
        <w:rPr>
          <w:rFonts w:ascii="Times New Roman" w:hAnsi="Times New Roman" w:cs="Times New Roman"/>
          <w:sz w:val="24"/>
          <w:szCs w:val="24"/>
          <w:lang w:eastAsia="en-PH"/>
        </w:rPr>
        <w:tab/>
      </w:r>
      <w:r w:rsidR="009F1AB5">
        <w:rPr>
          <w:rFonts w:ascii="Times New Roman" w:hAnsi="Times New Roman" w:cs="Times New Roman"/>
          <w:sz w:val="24"/>
          <w:szCs w:val="24"/>
          <w:lang w:eastAsia="en-PH"/>
        </w:rPr>
        <w:tab/>
      </w:r>
      <w:r w:rsidR="009F1AB5">
        <w:rPr>
          <w:rFonts w:ascii="Times New Roman" w:hAnsi="Times New Roman" w:cs="Times New Roman"/>
          <w:sz w:val="24"/>
          <w:szCs w:val="24"/>
          <w:lang w:eastAsia="en-PH"/>
        </w:rPr>
        <w:tab/>
      </w:r>
      <w:r w:rsidR="009F1AB5">
        <w:rPr>
          <w:rFonts w:ascii="Times New Roman" w:hAnsi="Times New Roman" w:cs="Times New Roman"/>
          <w:sz w:val="24"/>
          <w:szCs w:val="24"/>
          <w:lang w:eastAsia="en-PH"/>
        </w:rPr>
        <w:tab/>
        <w:t>Implementing Office</w:t>
      </w:r>
    </w:p>
    <w:p w14:paraId="7A89A7E7" w14:textId="77777777" w:rsidR="009F1AB5" w:rsidRDefault="009F1AB5" w:rsidP="009F1AB5">
      <w:pPr>
        <w:pStyle w:val="NoSpacing"/>
        <w:jc w:val="both"/>
        <w:rPr>
          <w:rFonts w:ascii="Times New Roman" w:hAnsi="Times New Roman" w:cs="Times New Roman"/>
          <w:sz w:val="24"/>
          <w:szCs w:val="24"/>
          <w:lang w:eastAsia="en-PH"/>
        </w:rPr>
      </w:pPr>
    </w:p>
    <w:p w14:paraId="04DA8073" w14:textId="4D7E6763" w:rsidR="00347168" w:rsidRPr="006E73F0" w:rsidRDefault="00347168" w:rsidP="009F1AB5">
      <w:pPr>
        <w:pStyle w:val="NoSpacing"/>
        <w:jc w:val="both"/>
        <w:rPr>
          <w:rFonts w:ascii="Times New Roman" w:hAnsi="Times New Roman" w:cs="Times New Roman"/>
          <w:sz w:val="24"/>
          <w:szCs w:val="24"/>
          <w:lang w:eastAsia="en-PH"/>
        </w:rPr>
      </w:pPr>
    </w:p>
    <w:p w14:paraId="08187A1B" w14:textId="77777777" w:rsidR="009F1AB5" w:rsidRPr="006E73F0" w:rsidRDefault="009F1AB5" w:rsidP="009F1AB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CERTIFIED FUNDS AVAILABLE</w:t>
      </w:r>
    </w:p>
    <w:p w14:paraId="2E110B84" w14:textId="77777777" w:rsidR="009F1AB5" w:rsidRPr="006E73F0" w:rsidRDefault="009F1AB5" w:rsidP="009F1AB5">
      <w:pPr>
        <w:pStyle w:val="NoSpacing"/>
        <w:jc w:val="both"/>
        <w:rPr>
          <w:rFonts w:ascii="Times New Roman" w:hAnsi="Times New Roman" w:cs="Times New Roman"/>
          <w:sz w:val="24"/>
          <w:szCs w:val="24"/>
          <w:lang w:eastAsia="en-PH"/>
        </w:rPr>
      </w:pPr>
    </w:p>
    <w:p w14:paraId="42472A9C" w14:textId="6E4C773B" w:rsidR="009F1AB5" w:rsidRPr="006E73F0" w:rsidRDefault="009F1AB5" w:rsidP="009F1AB5">
      <w:pPr>
        <w:pStyle w:val="NoSpacing"/>
        <w:jc w:val="both"/>
        <w:rPr>
          <w:rFonts w:ascii="Times New Roman" w:hAnsi="Times New Roman" w:cs="Times New Roman"/>
          <w:sz w:val="24"/>
          <w:szCs w:val="24"/>
          <w:lang w:eastAsia="en-PH"/>
        </w:rPr>
      </w:pPr>
    </w:p>
    <w:p w14:paraId="3F3A7A6A" w14:textId="77777777" w:rsidR="009F1AB5" w:rsidRPr="0037737A" w:rsidRDefault="009F1AB5" w:rsidP="009F1AB5">
      <w:pPr>
        <w:pStyle w:val="NoSpacing"/>
        <w:jc w:val="both"/>
        <w:rPr>
          <w:rFonts w:ascii="Times New Roman" w:hAnsi="Times New Roman" w:cs="Times New Roman"/>
          <w:b/>
          <w:sz w:val="24"/>
          <w:szCs w:val="24"/>
          <w:lang w:eastAsia="en-PH"/>
        </w:rPr>
      </w:pPr>
      <w:r w:rsidRPr="0037737A">
        <w:rPr>
          <w:rFonts w:ascii="Times New Roman" w:hAnsi="Times New Roman" w:cs="Times New Roman"/>
          <w:b/>
          <w:sz w:val="24"/>
          <w:szCs w:val="24"/>
          <w:lang w:eastAsia="en-PH"/>
        </w:rPr>
        <w:t>PRINCESS S. MOLLENO       </w:t>
      </w:r>
    </w:p>
    <w:p w14:paraId="589CCF7D" w14:textId="11DA7564" w:rsidR="002B10E5" w:rsidRPr="006E73F0" w:rsidRDefault="009F1AB5"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Division Chief, PMD       </w:t>
      </w:r>
    </w:p>
    <w:p w14:paraId="534BF2FE" w14:textId="77777777" w:rsidR="00C34B53" w:rsidRPr="006E73F0" w:rsidRDefault="00C34B53" w:rsidP="00A22495">
      <w:pPr>
        <w:pStyle w:val="NoSpacing"/>
        <w:ind w:left="2880" w:firstLine="720"/>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lastRenderedPageBreak/>
        <w:t>ACKNOWLEDGEMENT</w:t>
      </w:r>
    </w:p>
    <w:p w14:paraId="23B5CF9E"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10EAB5F8"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1753AF35" w14:textId="77777777" w:rsidR="008F7F87" w:rsidRPr="006E73F0" w:rsidRDefault="008F7F87" w:rsidP="00A22495">
      <w:pPr>
        <w:pStyle w:val="NoSpacing"/>
        <w:ind w:left="2880" w:firstLine="720"/>
        <w:jc w:val="both"/>
        <w:rPr>
          <w:rFonts w:ascii="Times New Roman" w:hAnsi="Times New Roman" w:cs="Times New Roman"/>
          <w:sz w:val="24"/>
          <w:szCs w:val="24"/>
          <w:lang w:eastAsia="en-PH"/>
        </w:rPr>
      </w:pPr>
    </w:p>
    <w:p w14:paraId="00753C01"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Republic of the Philippines)</w:t>
      </w:r>
    </w:p>
    <w:p w14:paraId="2C8BAB3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Quezon City           </w:t>
      </w:r>
      <w:r w:rsidRPr="006E73F0">
        <w:rPr>
          <w:rFonts w:ascii="Times New Roman" w:hAnsi="Times New Roman" w:cs="Times New Roman"/>
          <w:sz w:val="24"/>
          <w:szCs w:val="24"/>
          <w:lang w:eastAsia="en-PH"/>
        </w:rPr>
        <w:tab/>
        <w:t xml:space="preserve">    </w:t>
      </w:r>
      <w:r w:rsidRPr="006E73F0">
        <w:rPr>
          <w:rFonts w:ascii="Times New Roman" w:hAnsi="Times New Roman" w:cs="Times New Roman"/>
          <w:sz w:val="24"/>
          <w:szCs w:val="24"/>
          <w:lang w:eastAsia="en-PH"/>
        </w:rPr>
        <w:tab/>
        <w:t>) S.S</w:t>
      </w:r>
    </w:p>
    <w:p w14:paraId="0534F179" w14:textId="77777777" w:rsidR="00C34B53" w:rsidRPr="006E73F0" w:rsidRDefault="00C34B53" w:rsidP="00A22495">
      <w:pPr>
        <w:pStyle w:val="NoSpacing"/>
        <w:jc w:val="both"/>
        <w:rPr>
          <w:rFonts w:ascii="Times New Roman" w:hAnsi="Times New Roman" w:cs="Times New Roman"/>
          <w:sz w:val="24"/>
          <w:szCs w:val="24"/>
          <w:lang w:eastAsia="en-PH"/>
        </w:rPr>
      </w:pPr>
    </w:p>
    <w:p w14:paraId="5B20514F" w14:textId="77777777" w:rsidR="00C34B53" w:rsidRPr="006E73F0" w:rsidRDefault="00C34B53" w:rsidP="00A22495">
      <w:pPr>
        <w:pStyle w:val="NoSpacing"/>
        <w:jc w:val="both"/>
        <w:rPr>
          <w:rFonts w:ascii="Times New Roman" w:hAnsi="Times New Roman" w:cs="Times New Roman"/>
          <w:sz w:val="24"/>
          <w:szCs w:val="24"/>
          <w:lang w:eastAsia="en-PH"/>
        </w:rPr>
      </w:pPr>
    </w:p>
    <w:p w14:paraId="01DC3B8D"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BEFORE ME, A Notary Public for and in above jurisdiction, personally appeared the following;</w:t>
      </w:r>
    </w:p>
    <w:p w14:paraId="78E544F8" w14:textId="77777777" w:rsidR="00C34B53" w:rsidRPr="006E73F0" w:rsidRDefault="00C34B53" w:rsidP="00A22495">
      <w:pPr>
        <w:pStyle w:val="NoSpacing"/>
        <w:jc w:val="both"/>
        <w:rPr>
          <w:rFonts w:ascii="Times New Roman" w:hAnsi="Times New Roman" w:cs="Times New Roman"/>
          <w:sz w:val="24"/>
          <w:szCs w:val="24"/>
          <w:lang w:eastAsia="en-PH"/>
        </w:rPr>
      </w:pPr>
    </w:p>
    <w:tbl>
      <w:tblPr>
        <w:tblW w:w="0" w:type="auto"/>
        <w:tblCellMar>
          <w:top w:w="15" w:type="dxa"/>
          <w:left w:w="15" w:type="dxa"/>
          <w:bottom w:w="15" w:type="dxa"/>
          <w:right w:w="15" w:type="dxa"/>
        </w:tblCellMar>
        <w:tblLook w:val="04A0" w:firstRow="1" w:lastRow="0" w:firstColumn="1" w:lastColumn="0" w:noHBand="0" w:noVBand="1"/>
      </w:tblPr>
      <w:tblGrid>
        <w:gridCol w:w="3285"/>
        <w:gridCol w:w="4016"/>
        <w:gridCol w:w="920"/>
        <w:gridCol w:w="1254"/>
      </w:tblGrid>
      <w:tr w:rsidR="00C34B53" w:rsidRPr="006E73F0" w14:paraId="614BB560" w14:textId="77777777" w:rsidTr="00C34B53">
        <w:trPr>
          <w:trHeight w:val="740"/>
        </w:trPr>
        <w:tc>
          <w:tcPr>
            <w:tcW w:w="0" w:type="auto"/>
            <w:tcMar>
              <w:top w:w="100" w:type="dxa"/>
              <w:left w:w="100" w:type="dxa"/>
              <w:bottom w:w="100" w:type="dxa"/>
              <w:right w:w="100" w:type="dxa"/>
            </w:tcMar>
            <w:hideMark/>
          </w:tcPr>
          <w:p w14:paraId="0E93D982"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590BFA8F"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Competent Evidence of Identification Document</w:t>
            </w:r>
          </w:p>
        </w:tc>
        <w:tc>
          <w:tcPr>
            <w:tcW w:w="0" w:type="auto"/>
            <w:tcMar>
              <w:top w:w="100" w:type="dxa"/>
              <w:left w:w="100" w:type="dxa"/>
              <w:bottom w:w="100" w:type="dxa"/>
              <w:right w:w="100" w:type="dxa"/>
            </w:tcMar>
            <w:hideMark/>
          </w:tcPr>
          <w:p w14:paraId="3B9831D7"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No.</w:t>
            </w:r>
          </w:p>
        </w:tc>
        <w:tc>
          <w:tcPr>
            <w:tcW w:w="0" w:type="auto"/>
            <w:tcMar>
              <w:top w:w="100" w:type="dxa"/>
              <w:left w:w="100" w:type="dxa"/>
              <w:bottom w:w="100" w:type="dxa"/>
              <w:right w:w="100" w:type="dxa"/>
            </w:tcMar>
            <w:hideMark/>
          </w:tcPr>
          <w:p w14:paraId="58BCE28A"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Issued at/on</w:t>
            </w:r>
          </w:p>
        </w:tc>
      </w:tr>
      <w:tr w:rsidR="00C34B53" w:rsidRPr="006E73F0" w14:paraId="45989E8E" w14:textId="77777777" w:rsidTr="00C34B53">
        <w:trPr>
          <w:trHeight w:val="740"/>
        </w:trPr>
        <w:tc>
          <w:tcPr>
            <w:tcW w:w="0" w:type="auto"/>
            <w:tcMar>
              <w:top w:w="100" w:type="dxa"/>
              <w:left w:w="100" w:type="dxa"/>
              <w:bottom w:w="100" w:type="dxa"/>
              <w:right w:w="100" w:type="dxa"/>
            </w:tcMar>
            <w:hideMark/>
          </w:tcPr>
          <w:p w14:paraId="307A1DA2" w14:textId="5C864F2F" w:rsidR="00C34B53" w:rsidRPr="006E73F0" w:rsidRDefault="00093F9D"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b/>
                <w:sz w:val="24"/>
                <w:szCs w:val="24"/>
                <w:lang w:eastAsia="en-PH"/>
              </w:rPr>
              <w:t>ATTY. JACQUELINE ANN C. DE GUIA</w:t>
            </w:r>
          </w:p>
        </w:tc>
        <w:tc>
          <w:tcPr>
            <w:tcW w:w="0" w:type="auto"/>
            <w:tcMar>
              <w:top w:w="100" w:type="dxa"/>
              <w:left w:w="100" w:type="dxa"/>
              <w:bottom w:w="100" w:type="dxa"/>
              <w:right w:w="100" w:type="dxa"/>
            </w:tcMar>
            <w:hideMark/>
          </w:tcPr>
          <w:p w14:paraId="57CFB00F" w14:textId="08CF71B4" w:rsidR="00C34B53" w:rsidRPr="006E73F0" w:rsidRDefault="00C34B53" w:rsidP="00093F9D">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w:t>
            </w:r>
            <w:r w:rsidR="00093F9D" w:rsidRPr="006E73F0">
              <w:rPr>
                <w:rFonts w:ascii="Times New Roman" w:hAnsi="Times New Roman" w:cs="Times New Roman"/>
                <w:sz w:val="24"/>
                <w:szCs w:val="24"/>
                <w:u w:val="single"/>
                <w:lang w:eastAsia="en-PH"/>
              </w:rPr>
              <w:t>_____________________</w:t>
            </w:r>
          </w:p>
        </w:tc>
        <w:tc>
          <w:tcPr>
            <w:tcW w:w="0" w:type="auto"/>
            <w:gridSpan w:val="2"/>
            <w:tcMar>
              <w:top w:w="100" w:type="dxa"/>
              <w:left w:w="100" w:type="dxa"/>
              <w:bottom w:w="100" w:type="dxa"/>
              <w:right w:w="100" w:type="dxa"/>
            </w:tcMar>
            <w:hideMark/>
          </w:tcPr>
          <w:p w14:paraId="55A211FB" w14:textId="3AD9DD6D" w:rsidR="00C34B53" w:rsidRPr="006E73F0" w:rsidRDefault="00C34B53" w:rsidP="00093F9D">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u w:val="single"/>
                <w:lang w:eastAsia="en-PH"/>
              </w:rPr>
              <w:tab/>
              <w:t xml:space="preserve">             </w:t>
            </w:r>
          </w:p>
        </w:tc>
      </w:tr>
      <w:tr w:rsidR="00C34B53" w:rsidRPr="006E73F0" w14:paraId="410B228A" w14:textId="77777777" w:rsidTr="00C34B53">
        <w:trPr>
          <w:trHeight w:val="470"/>
        </w:trPr>
        <w:tc>
          <w:tcPr>
            <w:tcW w:w="0" w:type="auto"/>
            <w:tcMar>
              <w:top w:w="100" w:type="dxa"/>
              <w:left w:w="100" w:type="dxa"/>
              <w:bottom w:w="100" w:type="dxa"/>
              <w:right w:w="100" w:type="dxa"/>
            </w:tcMar>
            <w:hideMark/>
          </w:tcPr>
          <w:p w14:paraId="0B07754C"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382B9191"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7A7C40EA" w14:textId="77777777" w:rsidR="00C34B53" w:rsidRPr="006E73F0" w:rsidRDefault="00C34B53" w:rsidP="00A22495">
            <w:pPr>
              <w:pStyle w:val="NoSpacing"/>
              <w:jc w:val="both"/>
              <w:rPr>
                <w:rFonts w:ascii="Times New Roman" w:hAnsi="Times New Roman" w:cs="Times New Roman"/>
                <w:sz w:val="24"/>
                <w:szCs w:val="24"/>
                <w:lang w:eastAsia="en-PH"/>
              </w:rPr>
            </w:pPr>
          </w:p>
        </w:tc>
        <w:tc>
          <w:tcPr>
            <w:tcW w:w="0" w:type="auto"/>
            <w:tcMar>
              <w:top w:w="100" w:type="dxa"/>
              <w:left w:w="100" w:type="dxa"/>
              <w:bottom w:w="100" w:type="dxa"/>
              <w:right w:w="100" w:type="dxa"/>
            </w:tcMar>
            <w:hideMark/>
          </w:tcPr>
          <w:p w14:paraId="0BD337AA" w14:textId="77777777" w:rsidR="00C34B53" w:rsidRPr="006E73F0" w:rsidRDefault="00C34B53" w:rsidP="00A22495">
            <w:pPr>
              <w:pStyle w:val="NoSpacing"/>
              <w:jc w:val="both"/>
              <w:rPr>
                <w:rFonts w:ascii="Times New Roman" w:hAnsi="Times New Roman" w:cs="Times New Roman"/>
                <w:sz w:val="24"/>
                <w:szCs w:val="24"/>
                <w:lang w:eastAsia="en-PH"/>
              </w:rPr>
            </w:pPr>
          </w:p>
        </w:tc>
      </w:tr>
      <w:tr w:rsidR="00C34B53" w:rsidRPr="006E73F0" w14:paraId="5CA867A9" w14:textId="77777777" w:rsidTr="00C34B53">
        <w:trPr>
          <w:trHeight w:val="470"/>
        </w:trPr>
        <w:tc>
          <w:tcPr>
            <w:tcW w:w="0" w:type="auto"/>
            <w:tcMar>
              <w:top w:w="100" w:type="dxa"/>
              <w:left w:w="100" w:type="dxa"/>
              <w:bottom w:w="100" w:type="dxa"/>
              <w:right w:w="100" w:type="dxa"/>
            </w:tcMar>
            <w:hideMark/>
          </w:tcPr>
          <w:p w14:paraId="6338E14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________________</w:t>
            </w:r>
          </w:p>
        </w:tc>
        <w:tc>
          <w:tcPr>
            <w:tcW w:w="0" w:type="auto"/>
            <w:tcMar>
              <w:top w:w="100" w:type="dxa"/>
              <w:left w:w="100" w:type="dxa"/>
              <w:bottom w:w="100" w:type="dxa"/>
              <w:right w:w="100" w:type="dxa"/>
            </w:tcMar>
            <w:hideMark/>
          </w:tcPr>
          <w:p w14:paraId="1828004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___________________</w:t>
            </w:r>
          </w:p>
        </w:tc>
        <w:tc>
          <w:tcPr>
            <w:tcW w:w="0" w:type="auto"/>
            <w:tcMar>
              <w:top w:w="100" w:type="dxa"/>
              <w:left w:w="100" w:type="dxa"/>
              <w:bottom w:w="100" w:type="dxa"/>
              <w:right w:w="100" w:type="dxa"/>
            </w:tcMar>
            <w:hideMark/>
          </w:tcPr>
          <w:p w14:paraId="51A0155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w:t>
            </w:r>
          </w:p>
        </w:tc>
        <w:tc>
          <w:tcPr>
            <w:tcW w:w="0" w:type="auto"/>
            <w:tcMar>
              <w:top w:w="100" w:type="dxa"/>
              <w:left w:w="100" w:type="dxa"/>
              <w:bottom w:w="100" w:type="dxa"/>
              <w:right w:w="100" w:type="dxa"/>
            </w:tcMar>
            <w:hideMark/>
          </w:tcPr>
          <w:p w14:paraId="05605BA4"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________</w:t>
            </w:r>
          </w:p>
        </w:tc>
      </w:tr>
    </w:tbl>
    <w:p w14:paraId="439DAA5E" w14:textId="77777777" w:rsidR="00C34B53" w:rsidRPr="006E73F0" w:rsidRDefault="00C34B53" w:rsidP="00A22495">
      <w:pPr>
        <w:pStyle w:val="NoSpacing"/>
        <w:jc w:val="both"/>
        <w:rPr>
          <w:rFonts w:ascii="Times New Roman" w:hAnsi="Times New Roman" w:cs="Times New Roman"/>
          <w:sz w:val="24"/>
          <w:szCs w:val="24"/>
          <w:lang w:eastAsia="en-PH"/>
        </w:rPr>
      </w:pPr>
    </w:p>
    <w:p w14:paraId="129DA82D" w14:textId="77777777" w:rsidR="00C34B53" w:rsidRPr="006E73F0" w:rsidRDefault="00C34B53" w:rsidP="00A22495">
      <w:pPr>
        <w:pStyle w:val="NoSpacing"/>
        <w:jc w:val="both"/>
        <w:rPr>
          <w:rFonts w:ascii="Times New Roman" w:hAnsi="Times New Roman" w:cs="Times New Roman"/>
          <w:sz w:val="24"/>
          <w:szCs w:val="24"/>
          <w:lang w:eastAsia="en-PH"/>
        </w:rPr>
      </w:pPr>
    </w:p>
    <w:p w14:paraId="4549798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Both known to me to be same persons who executed the foregoing instrument which they acknowledge before me as their free and voluntary act and deed and that of the government agency they represent.</w:t>
      </w:r>
    </w:p>
    <w:p w14:paraId="2EC7E5D8" w14:textId="77777777" w:rsidR="008F7F87" w:rsidRPr="006E73F0" w:rsidRDefault="008F7F87" w:rsidP="00A22495">
      <w:pPr>
        <w:pStyle w:val="NoSpacing"/>
        <w:jc w:val="both"/>
        <w:rPr>
          <w:rFonts w:ascii="Times New Roman" w:hAnsi="Times New Roman" w:cs="Times New Roman"/>
          <w:sz w:val="24"/>
          <w:szCs w:val="24"/>
          <w:lang w:eastAsia="en-PH"/>
        </w:rPr>
      </w:pPr>
    </w:p>
    <w:p w14:paraId="45C952FB"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This instrument consists of (___) pages, including this page refers to a Contract of Service written and signed by the parties and their instrumental witnesses on each and every page hereof.</w:t>
      </w:r>
    </w:p>
    <w:p w14:paraId="578133E9" w14:textId="77777777" w:rsidR="00C34B53" w:rsidRPr="006E73F0" w:rsidRDefault="00C34B53" w:rsidP="00A22495">
      <w:pPr>
        <w:pStyle w:val="NoSpacing"/>
        <w:jc w:val="both"/>
        <w:rPr>
          <w:rFonts w:ascii="Times New Roman" w:hAnsi="Times New Roman" w:cs="Times New Roman"/>
          <w:sz w:val="24"/>
          <w:szCs w:val="24"/>
          <w:lang w:eastAsia="en-PH"/>
        </w:rPr>
      </w:pPr>
    </w:p>
    <w:p w14:paraId="12B14B7D" w14:textId="1DC55D62"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IN WITNESS HEREOF, I have hereunto set my hand on this day__</w:t>
      </w:r>
      <w:proofErr w:type="gramStart"/>
      <w:r w:rsidRPr="006E73F0">
        <w:rPr>
          <w:rFonts w:ascii="Times New Roman" w:hAnsi="Times New Roman" w:cs="Times New Roman"/>
          <w:sz w:val="24"/>
          <w:szCs w:val="24"/>
          <w:lang w:eastAsia="en-PH"/>
        </w:rPr>
        <w:t>_  of</w:t>
      </w:r>
      <w:proofErr w:type="gramEnd"/>
      <w:r w:rsidRPr="006E73F0">
        <w:rPr>
          <w:rFonts w:ascii="Times New Roman" w:hAnsi="Times New Roman" w:cs="Times New Roman"/>
          <w:sz w:val="24"/>
          <w:szCs w:val="24"/>
          <w:lang w:eastAsia="en-PH"/>
        </w:rPr>
        <w:t xml:space="preserve"> _____, 202</w:t>
      </w:r>
      <w:r w:rsidR="00093F9D" w:rsidRPr="006E73F0">
        <w:rPr>
          <w:rFonts w:ascii="Times New Roman" w:hAnsi="Times New Roman" w:cs="Times New Roman"/>
          <w:sz w:val="24"/>
          <w:szCs w:val="24"/>
          <w:lang w:eastAsia="en-PH"/>
        </w:rPr>
        <w:t>2</w:t>
      </w:r>
      <w:r w:rsidRPr="006E73F0">
        <w:rPr>
          <w:rFonts w:ascii="Times New Roman" w:hAnsi="Times New Roman" w:cs="Times New Roman"/>
          <w:sz w:val="24"/>
          <w:szCs w:val="24"/>
          <w:lang w:eastAsia="en-PH"/>
        </w:rPr>
        <w:t xml:space="preserve"> at Quezon City, Philippines</w:t>
      </w:r>
    </w:p>
    <w:p w14:paraId="36A9A5B8" w14:textId="77777777" w:rsidR="00C34B53" w:rsidRPr="006E73F0" w:rsidRDefault="00C34B53" w:rsidP="00A22495">
      <w:pPr>
        <w:pStyle w:val="NoSpacing"/>
        <w:jc w:val="both"/>
        <w:rPr>
          <w:rFonts w:ascii="Times New Roman" w:hAnsi="Times New Roman" w:cs="Times New Roman"/>
          <w:sz w:val="24"/>
          <w:szCs w:val="24"/>
          <w:lang w:eastAsia="en-PH"/>
        </w:rPr>
      </w:pPr>
    </w:p>
    <w:p w14:paraId="25475D3C" w14:textId="77777777" w:rsidR="008F7F87" w:rsidRPr="006E73F0" w:rsidRDefault="008F7F87" w:rsidP="00A22495">
      <w:pPr>
        <w:pStyle w:val="NoSpacing"/>
        <w:jc w:val="both"/>
        <w:rPr>
          <w:rFonts w:ascii="Times New Roman" w:hAnsi="Times New Roman" w:cs="Times New Roman"/>
          <w:sz w:val="24"/>
          <w:szCs w:val="24"/>
          <w:lang w:eastAsia="en-PH"/>
        </w:rPr>
      </w:pPr>
    </w:p>
    <w:p w14:paraId="3DD09506"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 xml:space="preserve">Doc. No. _________                                                             </w:t>
      </w:r>
      <w:r w:rsidRPr="006E73F0">
        <w:rPr>
          <w:rFonts w:ascii="Times New Roman" w:hAnsi="Times New Roman" w:cs="Times New Roman"/>
          <w:sz w:val="24"/>
          <w:szCs w:val="24"/>
          <w:lang w:eastAsia="en-PH"/>
        </w:rPr>
        <w:tab/>
        <w:t>Notary Public</w:t>
      </w:r>
    </w:p>
    <w:p w14:paraId="05F1D2F0"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Page No. _________</w:t>
      </w:r>
    </w:p>
    <w:p w14:paraId="2935E6CE"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Book No._________</w:t>
      </w:r>
    </w:p>
    <w:p w14:paraId="13E4275C" w14:textId="77777777" w:rsidR="00C34B53" w:rsidRPr="006E73F0" w:rsidRDefault="00C34B53" w:rsidP="00A22495">
      <w:pPr>
        <w:pStyle w:val="NoSpacing"/>
        <w:jc w:val="both"/>
        <w:rPr>
          <w:rFonts w:ascii="Times New Roman" w:hAnsi="Times New Roman" w:cs="Times New Roman"/>
          <w:sz w:val="24"/>
          <w:szCs w:val="24"/>
          <w:lang w:eastAsia="en-PH"/>
        </w:rPr>
      </w:pPr>
      <w:r w:rsidRPr="006E73F0">
        <w:rPr>
          <w:rFonts w:ascii="Times New Roman" w:hAnsi="Times New Roman" w:cs="Times New Roman"/>
          <w:sz w:val="24"/>
          <w:szCs w:val="24"/>
          <w:lang w:eastAsia="en-PH"/>
        </w:rPr>
        <w:t>Series of _________</w:t>
      </w:r>
    </w:p>
    <w:p w14:paraId="32C6A294" w14:textId="77777777" w:rsidR="00561659" w:rsidRPr="006E73F0" w:rsidRDefault="00561659" w:rsidP="00A22495">
      <w:pPr>
        <w:pStyle w:val="NoSpacing"/>
        <w:jc w:val="both"/>
        <w:rPr>
          <w:rFonts w:ascii="Times New Roman" w:hAnsi="Times New Roman" w:cs="Times New Roman"/>
          <w:sz w:val="24"/>
          <w:szCs w:val="24"/>
        </w:rPr>
      </w:pPr>
    </w:p>
    <w:sectPr w:rsidR="00561659" w:rsidRPr="006E73F0" w:rsidSect="00B43798">
      <w:footerReference w:type="default" r:id="rId6"/>
      <w:pgSz w:w="12240" w:h="20160" w:code="5"/>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8093" w14:textId="77777777" w:rsidR="00C5498C" w:rsidRDefault="00C5498C" w:rsidP="00A05EE3">
      <w:pPr>
        <w:spacing w:after="0" w:line="240" w:lineRule="auto"/>
      </w:pPr>
      <w:r>
        <w:separator/>
      </w:r>
    </w:p>
  </w:endnote>
  <w:endnote w:type="continuationSeparator" w:id="0">
    <w:p w14:paraId="7B13094D" w14:textId="77777777" w:rsidR="00C5498C" w:rsidRDefault="00C5498C" w:rsidP="00A0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5BF0" w14:textId="230FDED2" w:rsidR="00A05EE3" w:rsidRDefault="00A05EE3">
    <w:pPr>
      <w:pStyle w:val="Footer"/>
    </w:pPr>
  </w:p>
  <w:p w14:paraId="1E67E007" w14:textId="77777777" w:rsidR="005B2ABA" w:rsidRDefault="005B2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B5B8" w14:textId="77777777" w:rsidR="00C5498C" w:rsidRDefault="00C5498C" w:rsidP="00A05EE3">
      <w:pPr>
        <w:spacing w:after="0" w:line="240" w:lineRule="auto"/>
      </w:pPr>
      <w:r>
        <w:separator/>
      </w:r>
    </w:p>
  </w:footnote>
  <w:footnote w:type="continuationSeparator" w:id="0">
    <w:p w14:paraId="662E4A61" w14:textId="77777777" w:rsidR="00C5498C" w:rsidRDefault="00C5498C" w:rsidP="00A05EE3">
      <w:pPr>
        <w:spacing w:after="0" w:line="240" w:lineRule="auto"/>
      </w:pPr>
      <w:r>
        <w:continuationSeparator/>
      </w:r>
    </w:p>
  </w:footnote>
  <w:footnote w:id="1">
    <w:p w14:paraId="0B2188E4" w14:textId="77777777" w:rsidR="00AF0181" w:rsidRDefault="00AF0181" w:rsidP="00AF0181">
      <w:pPr>
        <w:pStyle w:val="FootnoteText"/>
        <w:spacing w:after="0" w:line="240" w:lineRule="auto"/>
        <w:ind w:left="567" w:right="515" w:firstLine="11"/>
        <w:jc w:val="both"/>
        <w:rPr>
          <w:rFonts w:ascii="Palatino Linotype" w:hAnsi="Palatino Linotype"/>
          <w:sz w:val="10"/>
          <w:szCs w:val="10"/>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3"/>
    <w:rsid w:val="000211B2"/>
    <w:rsid w:val="00033B0F"/>
    <w:rsid w:val="00093F9D"/>
    <w:rsid w:val="000F56A7"/>
    <w:rsid w:val="0013532E"/>
    <w:rsid w:val="001645E8"/>
    <w:rsid w:val="00164A11"/>
    <w:rsid w:val="001669E5"/>
    <w:rsid w:val="00187243"/>
    <w:rsid w:val="00192F30"/>
    <w:rsid w:val="001C181F"/>
    <w:rsid w:val="001C53A8"/>
    <w:rsid w:val="001D614C"/>
    <w:rsid w:val="002B10E5"/>
    <w:rsid w:val="002B5E7B"/>
    <w:rsid w:val="00330266"/>
    <w:rsid w:val="00347168"/>
    <w:rsid w:val="003741FA"/>
    <w:rsid w:val="0037737A"/>
    <w:rsid w:val="004658D1"/>
    <w:rsid w:val="004A4FEE"/>
    <w:rsid w:val="00561659"/>
    <w:rsid w:val="005A5AC4"/>
    <w:rsid w:val="005B2ABA"/>
    <w:rsid w:val="005B69B9"/>
    <w:rsid w:val="00615908"/>
    <w:rsid w:val="0061710C"/>
    <w:rsid w:val="00617672"/>
    <w:rsid w:val="00622B82"/>
    <w:rsid w:val="006D408E"/>
    <w:rsid w:val="006E73F0"/>
    <w:rsid w:val="00732B67"/>
    <w:rsid w:val="00733C59"/>
    <w:rsid w:val="00734674"/>
    <w:rsid w:val="0079126C"/>
    <w:rsid w:val="00792F0D"/>
    <w:rsid w:val="00801B06"/>
    <w:rsid w:val="008049C0"/>
    <w:rsid w:val="00823828"/>
    <w:rsid w:val="008B5301"/>
    <w:rsid w:val="008C0181"/>
    <w:rsid w:val="008C3A18"/>
    <w:rsid w:val="008F2F19"/>
    <w:rsid w:val="008F7F87"/>
    <w:rsid w:val="00912A30"/>
    <w:rsid w:val="009F1AB5"/>
    <w:rsid w:val="009F50E4"/>
    <w:rsid w:val="00A05EE3"/>
    <w:rsid w:val="00A22495"/>
    <w:rsid w:val="00A51643"/>
    <w:rsid w:val="00AB5FD8"/>
    <w:rsid w:val="00AE072D"/>
    <w:rsid w:val="00AF0181"/>
    <w:rsid w:val="00B2796D"/>
    <w:rsid w:val="00B43798"/>
    <w:rsid w:val="00B50F4E"/>
    <w:rsid w:val="00B51499"/>
    <w:rsid w:val="00B74AD9"/>
    <w:rsid w:val="00C07B26"/>
    <w:rsid w:val="00C34B53"/>
    <w:rsid w:val="00C51DA4"/>
    <w:rsid w:val="00C5498C"/>
    <w:rsid w:val="00CB4394"/>
    <w:rsid w:val="00D230AA"/>
    <w:rsid w:val="00E015D5"/>
    <w:rsid w:val="00E06FD1"/>
    <w:rsid w:val="00E52369"/>
    <w:rsid w:val="00E575C9"/>
    <w:rsid w:val="00E634B4"/>
    <w:rsid w:val="00E65A8F"/>
    <w:rsid w:val="00EC5BF6"/>
    <w:rsid w:val="00F4776A"/>
    <w:rsid w:val="00F52E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0569"/>
  <w15:docId w15:val="{3B3CEEC6-4C4A-7540-8DB7-2BF29A4C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EE"/>
    <w:rPr>
      <w:rFonts w:eastAsia="SimSun" w:cs="Times New Roman"/>
      <w:lang w:val="en-US"/>
    </w:rPr>
  </w:style>
  <w:style w:type="paragraph" w:styleId="Heading5">
    <w:name w:val="heading 5"/>
    <w:basedOn w:val="Normal"/>
    <w:link w:val="Heading5Char"/>
    <w:uiPriority w:val="9"/>
    <w:qFormat/>
    <w:rsid w:val="00C34B53"/>
    <w:pPr>
      <w:spacing w:before="100" w:beforeAutospacing="1" w:after="100" w:afterAutospacing="1" w:line="240" w:lineRule="auto"/>
      <w:outlineLvl w:val="4"/>
    </w:pPr>
    <w:rPr>
      <w:rFonts w:ascii="Times New Roman" w:eastAsia="Times New Roman" w:hAnsi="Times New Roman"/>
      <w:b/>
      <w:bCs/>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4B53"/>
    <w:rPr>
      <w:rFonts w:ascii="Times New Roman" w:eastAsia="Times New Roman" w:hAnsi="Times New Roman" w:cs="Times New Roman"/>
      <w:b/>
      <w:bCs/>
      <w:sz w:val="20"/>
      <w:szCs w:val="20"/>
      <w:lang w:eastAsia="en-PH"/>
    </w:rPr>
  </w:style>
  <w:style w:type="paragraph" w:styleId="NormalWeb">
    <w:name w:val="Normal (Web)"/>
    <w:basedOn w:val="Normal"/>
    <w:uiPriority w:val="99"/>
    <w:unhideWhenUsed/>
    <w:rsid w:val="00C34B53"/>
    <w:pPr>
      <w:spacing w:before="100" w:beforeAutospacing="1" w:after="100" w:afterAutospacing="1" w:line="240" w:lineRule="auto"/>
    </w:pPr>
    <w:rPr>
      <w:rFonts w:ascii="Times New Roman" w:eastAsia="Times New Roman" w:hAnsi="Times New Roman"/>
      <w:sz w:val="24"/>
      <w:szCs w:val="24"/>
      <w:lang w:eastAsia="en-PH"/>
    </w:rPr>
  </w:style>
  <w:style w:type="character" w:customStyle="1" w:styleId="apple-tab-span">
    <w:name w:val="apple-tab-span"/>
    <w:basedOn w:val="DefaultParagraphFont"/>
    <w:rsid w:val="00C34B53"/>
  </w:style>
  <w:style w:type="paragraph" w:styleId="Header">
    <w:name w:val="header"/>
    <w:basedOn w:val="Normal"/>
    <w:link w:val="HeaderChar"/>
    <w:uiPriority w:val="99"/>
    <w:unhideWhenUsed/>
    <w:rsid w:val="00A0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680"/>
        <w:tab w:val="right" w:pos="9360"/>
      </w:tabs>
      <w:spacing w:after="0" w:line="240" w:lineRule="auto"/>
    </w:pPr>
    <w:rPr>
      <w:rFonts w:eastAsiaTheme="minorHAnsi" w:cstheme="minorBidi"/>
      <w:lang w:val="en-PH"/>
    </w:rPr>
  </w:style>
  <w:style w:type="character" w:customStyle="1" w:styleId="FooterChar">
    <w:name w:val="Footer Char"/>
    <w:basedOn w:val="DefaultParagraphFont"/>
    <w:link w:val="Footer"/>
    <w:uiPriority w:val="99"/>
    <w:rsid w:val="00A05EE3"/>
  </w:style>
  <w:style w:type="paragraph" w:styleId="NoSpacing">
    <w:name w:val="No Spacing"/>
    <w:uiPriority w:val="1"/>
    <w:qFormat/>
    <w:rsid w:val="00A05EE3"/>
    <w:pPr>
      <w:spacing w:after="0" w:line="240" w:lineRule="auto"/>
    </w:pPr>
  </w:style>
  <w:style w:type="character" w:styleId="CommentReference">
    <w:name w:val="annotation reference"/>
    <w:basedOn w:val="DefaultParagraphFont"/>
    <w:uiPriority w:val="99"/>
    <w:semiHidden/>
    <w:unhideWhenUsed/>
    <w:rsid w:val="0013532E"/>
    <w:rPr>
      <w:sz w:val="16"/>
      <w:szCs w:val="16"/>
    </w:rPr>
  </w:style>
  <w:style w:type="paragraph" w:styleId="CommentText">
    <w:name w:val="annotation text"/>
    <w:basedOn w:val="Normal"/>
    <w:link w:val="CommentTextChar"/>
    <w:uiPriority w:val="99"/>
    <w:semiHidden/>
    <w:unhideWhenUsed/>
    <w:rsid w:val="0013532E"/>
    <w:pPr>
      <w:spacing w:line="240" w:lineRule="auto"/>
    </w:pPr>
    <w:rPr>
      <w:rFonts w:eastAsiaTheme="minorHAnsi" w:cstheme="minorBidi"/>
      <w:sz w:val="20"/>
      <w:szCs w:val="20"/>
      <w:lang w:val="en-PH"/>
    </w:rPr>
  </w:style>
  <w:style w:type="character" w:customStyle="1" w:styleId="CommentTextChar">
    <w:name w:val="Comment Text Char"/>
    <w:basedOn w:val="DefaultParagraphFont"/>
    <w:link w:val="CommentText"/>
    <w:uiPriority w:val="99"/>
    <w:semiHidden/>
    <w:rsid w:val="0013532E"/>
    <w:rPr>
      <w:sz w:val="20"/>
      <w:szCs w:val="20"/>
    </w:rPr>
  </w:style>
  <w:style w:type="paragraph" w:styleId="CommentSubject">
    <w:name w:val="annotation subject"/>
    <w:basedOn w:val="CommentText"/>
    <w:next w:val="CommentText"/>
    <w:link w:val="CommentSubjectChar"/>
    <w:uiPriority w:val="99"/>
    <w:semiHidden/>
    <w:unhideWhenUsed/>
    <w:rsid w:val="0013532E"/>
    <w:rPr>
      <w:b/>
      <w:bCs/>
    </w:rPr>
  </w:style>
  <w:style w:type="character" w:customStyle="1" w:styleId="CommentSubjectChar">
    <w:name w:val="Comment Subject Char"/>
    <w:basedOn w:val="CommentTextChar"/>
    <w:link w:val="CommentSubject"/>
    <w:uiPriority w:val="99"/>
    <w:semiHidden/>
    <w:rsid w:val="0013532E"/>
    <w:rPr>
      <w:b/>
      <w:bCs/>
      <w:sz w:val="20"/>
      <w:szCs w:val="20"/>
    </w:rPr>
  </w:style>
  <w:style w:type="paragraph" w:styleId="BalloonText">
    <w:name w:val="Balloon Text"/>
    <w:basedOn w:val="Normal"/>
    <w:link w:val="BalloonTextChar"/>
    <w:uiPriority w:val="99"/>
    <w:semiHidden/>
    <w:unhideWhenUsed/>
    <w:rsid w:val="0013532E"/>
    <w:pPr>
      <w:spacing w:after="0" w:line="240" w:lineRule="auto"/>
    </w:pPr>
    <w:rPr>
      <w:rFonts w:ascii="Times New Roman" w:eastAsiaTheme="minorHAnsi" w:hAnsi="Times New Roman"/>
      <w:sz w:val="18"/>
      <w:szCs w:val="18"/>
      <w:lang w:val="en-PH"/>
    </w:rPr>
  </w:style>
  <w:style w:type="character" w:customStyle="1" w:styleId="BalloonTextChar">
    <w:name w:val="Balloon Text Char"/>
    <w:basedOn w:val="DefaultParagraphFont"/>
    <w:link w:val="BalloonText"/>
    <w:uiPriority w:val="99"/>
    <w:semiHidden/>
    <w:rsid w:val="0013532E"/>
    <w:rPr>
      <w:rFonts w:ascii="Times New Roman" w:hAnsi="Times New Roman" w:cs="Times New Roman"/>
      <w:sz w:val="18"/>
      <w:szCs w:val="18"/>
    </w:rPr>
  </w:style>
  <w:style w:type="paragraph" w:styleId="Revision">
    <w:name w:val="Revision"/>
    <w:hidden/>
    <w:uiPriority w:val="99"/>
    <w:semiHidden/>
    <w:rsid w:val="004A4FEE"/>
    <w:pPr>
      <w:spacing w:after="0" w:line="240" w:lineRule="auto"/>
    </w:pPr>
    <w:rPr>
      <w:rFonts w:eastAsia="SimSun" w:cs="Times New Roman"/>
      <w:lang w:val="en-US"/>
    </w:rPr>
  </w:style>
  <w:style w:type="paragraph" w:styleId="FootnoteText">
    <w:name w:val="footnote text"/>
    <w:basedOn w:val="Normal"/>
    <w:link w:val="FootnoteTextChar"/>
    <w:semiHidden/>
    <w:unhideWhenUsed/>
    <w:rsid w:val="00AF0181"/>
    <w:pPr>
      <w:suppressAutoHyphens/>
      <w:spacing w:after="160" w:line="252" w:lineRule="auto"/>
    </w:pPr>
    <w:rPr>
      <w:rFonts w:ascii="Calibri" w:eastAsia="Calibri" w:hAnsi="Calibri" w:cs="font50"/>
      <w:kern w:val="2"/>
      <w:lang w:val="en-PH" w:eastAsia="zh-CN"/>
    </w:rPr>
  </w:style>
  <w:style w:type="character" w:customStyle="1" w:styleId="FootnoteTextChar">
    <w:name w:val="Footnote Text Char"/>
    <w:basedOn w:val="DefaultParagraphFont"/>
    <w:link w:val="FootnoteText"/>
    <w:semiHidden/>
    <w:rsid w:val="00AF0181"/>
    <w:rPr>
      <w:rFonts w:ascii="Calibri" w:eastAsia="Calibri" w:hAnsi="Calibri" w:cs="font50"/>
      <w:kern w:val="2"/>
      <w:lang w:eastAsia="zh-CN"/>
    </w:rPr>
  </w:style>
  <w:style w:type="character" w:styleId="FootnoteReference">
    <w:name w:val="footnote reference"/>
    <w:semiHidden/>
    <w:unhideWhenUsed/>
    <w:rsid w:val="00AF0181"/>
    <w:rPr>
      <w:vertAlign w:val="superscript"/>
    </w:rPr>
  </w:style>
  <w:style w:type="character" w:styleId="Strong">
    <w:name w:val="Strong"/>
    <w:basedOn w:val="DefaultParagraphFont"/>
    <w:uiPriority w:val="22"/>
    <w:qFormat/>
    <w:rsid w:val="00E57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2627">
      <w:bodyDiv w:val="1"/>
      <w:marLeft w:val="0"/>
      <w:marRight w:val="0"/>
      <w:marTop w:val="0"/>
      <w:marBottom w:val="0"/>
      <w:divBdr>
        <w:top w:val="none" w:sz="0" w:space="0" w:color="auto"/>
        <w:left w:val="none" w:sz="0" w:space="0" w:color="auto"/>
        <w:bottom w:val="none" w:sz="0" w:space="0" w:color="auto"/>
        <w:right w:val="none" w:sz="0" w:space="0" w:color="auto"/>
      </w:divBdr>
    </w:div>
    <w:div w:id="469908838">
      <w:bodyDiv w:val="1"/>
      <w:marLeft w:val="0"/>
      <w:marRight w:val="0"/>
      <w:marTop w:val="0"/>
      <w:marBottom w:val="0"/>
      <w:divBdr>
        <w:top w:val="none" w:sz="0" w:space="0" w:color="auto"/>
        <w:left w:val="none" w:sz="0" w:space="0" w:color="auto"/>
        <w:bottom w:val="none" w:sz="0" w:space="0" w:color="auto"/>
        <w:right w:val="none" w:sz="0" w:space="0" w:color="auto"/>
      </w:divBdr>
    </w:div>
    <w:div w:id="501622716">
      <w:bodyDiv w:val="1"/>
      <w:marLeft w:val="0"/>
      <w:marRight w:val="0"/>
      <w:marTop w:val="0"/>
      <w:marBottom w:val="0"/>
      <w:divBdr>
        <w:top w:val="none" w:sz="0" w:space="0" w:color="auto"/>
        <w:left w:val="none" w:sz="0" w:space="0" w:color="auto"/>
        <w:bottom w:val="none" w:sz="0" w:space="0" w:color="auto"/>
        <w:right w:val="none" w:sz="0" w:space="0" w:color="auto"/>
      </w:divBdr>
    </w:div>
    <w:div w:id="575750317">
      <w:bodyDiv w:val="1"/>
      <w:marLeft w:val="0"/>
      <w:marRight w:val="0"/>
      <w:marTop w:val="0"/>
      <w:marBottom w:val="0"/>
      <w:divBdr>
        <w:top w:val="none" w:sz="0" w:space="0" w:color="auto"/>
        <w:left w:val="none" w:sz="0" w:space="0" w:color="auto"/>
        <w:bottom w:val="none" w:sz="0" w:space="0" w:color="auto"/>
        <w:right w:val="none" w:sz="0" w:space="0" w:color="auto"/>
      </w:divBdr>
    </w:div>
    <w:div w:id="780295815">
      <w:bodyDiv w:val="1"/>
      <w:marLeft w:val="0"/>
      <w:marRight w:val="0"/>
      <w:marTop w:val="0"/>
      <w:marBottom w:val="0"/>
      <w:divBdr>
        <w:top w:val="none" w:sz="0" w:space="0" w:color="auto"/>
        <w:left w:val="none" w:sz="0" w:space="0" w:color="auto"/>
        <w:bottom w:val="none" w:sz="0" w:space="0" w:color="auto"/>
        <w:right w:val="none" w:sz="0" w:space="0" w:color="auto"/>
      </w:divBdr>
    </w:div>
    <w:div w:id="1023626879">
      <w:bodyDiv w:val="1"/>
      <w:marLeft w:val="0"/>
      <w:marRight w:val="0"/>
      <w:marTop w:val="0"/>
      <w:marBottom w:val="0"/>
      <w:divBdr>
        <w:top w:val="none" w:sz="0" w:space="0" w:color="auto"/>
        <w:left w:val="none" w:sz="0" w:space="0" w:color="auto"/>
        <w:bottom w:val="none" w:sz="0" w:space="0" w:color="auto"/>
        <w:right w:val="none" w:sz="0" w:space="0" w:color="auto"/>
      </w:divBdr>
    </w:div>
    <w:div w:id="1400784362">
      <w:bodyDiv w:val="1"/>
      <w:marLeft w:val="0"/>
      <w:marRight w:val="0"/>
      <w:marTop w:val="0"/>
      <w:marBottom w:val="0"/>
      <w:divBdr>
        <w:top w:val="none" w:sz="0" w:space="0" w:color="auto"/>
        <w:left w:val="none" w:sz="0" w:space="0" w:color="auto"/>
        <w:bottom w:val="none" w:sz="0" w:space="0" w:color="auto"/>
        <w:right w:val="none" w:sz="0" w:space="0" w:color="auto"/>
      </w:divBdr>
    </w:div>
    <w:div w:id="1828207547">
      <w:bodyDiv w:val="1"/>
      <w:marLeft w:val="0"/>
      <w:marRight w:val="0"/>
      <w:marTop w:val="0"/>
      <w:marBottom w:val="0"/>
      <w:divBdr>
        <w:top w:val="none" w:sz="0" w:space="0" w:color="auto"/>
        <w:left w:val="none" w:sz="0" w:space="0" w:color="auto"/>
        <w:bottom w:val="none" w:sz="0" w:space="0" w:color="auto"/>
        <w:right w:val="none" w:sz="0" w:space="0" w:color="auto"/>
      </w:divBdr>
    </w:div>
    <w:div w:id="1865240369">
      <w:bodyDiv w:val="1"/>
      <w:marLeft w:val="0"/>
      <w:marRight w:val="0"/>
      <w:marTop w:val="0"/>
      <w:marBottom w:val="0"/>
      <w:divBdr>
        <w:top w:val="none" w:sz="0" w:space="0" w:color="auto"/>
        <w:left w:val="none" w:sz="0" w:space="0" w:color="auto"/>
        <w:bottom w:val="none" w:sz="0" w:space="0" w:color="auto"/>
        <w:right w:val="none" w:sz="0" w:space="0" w:color="auto"/>
      </w:divBdr>
      <w:divsChild>
        <w:div w:id="1966305314">
          <w:marLeft w:val="540"/>
          <w:marRight w:val="0"/>
          <w:marTop w:val="0"/>
          <w:marBottom w:val="0"/>
          <w:divBdr>
            <w:top w:val="none" w:sz="0" w:space="0" w:color="auto"/>
            <w:left w:val="none" w:sz="0" w:space="0" w:color="auto"/>
            <w:bottom w:val="none" w:sz="0" w:space="0" w:color="auto"/>
            <w:right w:val="none" w:sz="0" w:space="0" w:color="auto"/>
          </w:divBdr>
        </w:div>
      </w:divsChild>
    </w:div>
    <w:div w:id="1961494089">
      <w:bodyDiv w:val="1"/>
      <w:marLeft w:val="0"/>
      <w:marRight w:val="0"/>
      <w:marTop w:val="0"/>
      <w:marBottom w:val="0"/>
      <w:divBdr>
        <w:top w:val="none" w:sz="0" w:space="0" w:color="auto"/>
        <w:left w:val="none" w:sz="0" w:space="0" w:color="auto"/>
        <w:bottom w:val="none" w:sz="0" w:space="0" w:color="auto"/>
        <w:right w:val="none" w:sz="0" w:space="0" w:color="auto"/>
      </w:divBdr>
    </w:div>
    <w:div w:id="2047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CHR02</dc:creator>
  <cp:lastModifiedBy>joseph jumao-as</cp:lastModifiedBy>
  <cp:revision>23</cp:revision>
  <cp:lastPrinted>2022-07-19T07:32:00Z</cp:lastPrinted>
  <dcterms:created xsi:type="dcterms:W3CDTF">2021-09-14T06:51:00Z</dcterms:created>
  <dcterms:modified xsi:type="dcterms:W3CDTF">2022-07-19T07:33:00Z</dcterms:modified>
</cp:coreProperties>
</file>